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85" w:rsidRDefault="00702D85" w:rsidP="00702D85">
      <w:pPr>
        <w:autoSpaceDE w:val="0"/>
        <w:autoSpaceDN w:val="0"/>
        <w:adjustRightInd w:val="0"/>
        <w:spacing w:after="0" w:line="240" w:lineRule="auto"/>
        <w:rPr>
          <w:rFonts w:ascii="AkzidenzGrotesk-Bold" w:hAnsi="AkzidenzGrotesk-Bold" w:cs="AkzidenzGrotesk-Bold"/>
          <w:b/>
          <w:bCs/>
          <w:sz w:val="28"/>
          <w:szCs w:val="28"/>
        </w:rPr>
      </w:pPr>
    </w:p>
    <w:p w:rsidR="00702D85" w:rsidRDefault="00702D85" w:rsidP="00702D85">
      <w:pPr>
        <w:autoSpaceDE w:val="0"/>
        <w:autoSpaceDN w:val="0"/>
        <w:adjustRightInd w:val="0"/>
        <w:spacing w:after="0" w:line="240" w:lineRule="auto"/>
        <w:jc w:val="center"/>
        <w:rPr>
          <w:rFonts w:ascii="AkzidenzGrotesk-Bold" w:hAnsi="AkzidenzGrotesk-Bold" w:cs="AkzidenzGrotesk-Bold"/>
          <w:b/>
          <w:bCs/>
          <w:sz w:val="28"/>
          <w:szCs w:val="28"/>
        </w:rPr>
      </w:pPr>
      <w:r>
        <w:rPr>
          <w:rFonts w:ascii="AkzidenzGrotesk-Bold" w:hAnsi="AkzidenzGrotesk-Bold" w:cs="AkzidenzGrotesk-Bold"/>
          <w:b/>
          <w:bCs/>
          <w:sz w:val="28"/>
          <w:szCs w:val="28"/>
        </w:rPr>
        <w:t>CHILD PROTECTION POLICY</w:t>
      </w:r>
    </w:p>
    <w:p w:rsidR="00702D85" w:rsidRDefault="00702D85" w:rsidP="00702D85">
      <w:pPr>
        <w:autoSpaceDE w:val="0"/>
        <w:autoSpaceDN w:val="0"/>
        <w:adjustRightInd w:val="0"/>
        <w:spacing w:after="0" w:line="240" w:lineRule="auto"/>
        <w:jc w:val="center"/>
        <w:rPr>
          <w:rFonts w:ascii="AkzidenzGrotesk-Bold" w:hAnsi="AkzidenzGrotesk-Bold" w:cs="AkzidenzGrotesk-Bold"/>
          <w:b/>
          <w:bCs/>
          <w:sz w:val="28"/>
          <w:szCs w:val="28"/>
        </w:rPr>
      </w:pPr>
    </w:p>
    <w:p w:rsidR="00702D85" w:rsidRDefault="000F02E9" w:rsidP="00702D85">
      <w:pPr>
        <w:autoSpaceDE w:val="0"/>
        <w:autoSpaceDN w:val="0"/>
        <w:adjustRightInd w:val="0"/>
        <w:spacing w:after="0" w:line="240" w:lineRule="auto"/>
        <w:jc w:val="center"/>
        <w:rPr>
          <w:rFonts w:ascii="AkzidenzGrotesk-Bold" w:hAnsi="AkzidenzGrotesk-Bold" w:cs="AkzidenzGrotesk-Bold"/>
          <w:b/>
          <w:bCs/>
          <w:sz w:val="24"/>
          <w:szCs w:val="24"/>
        </w:rPr>
      </w:pPr>
      <w:r>
        <w:rPr>
          <w:rFonts w:ascii="AkzidenzGrotesk-Bold" w:hAnsi="AkzidenzGrotesk-Bold" w:cs="AkzidenzGrotesk-Bold"/>
          <w:b/>
          <w:bCs/>
          <w:sz w:val="24"/>
          <w:szCs w:val="24"/>
        </w:rPr>
        <w:t>09</w:t>
      </w:r>
      <w:r w:rsidRPr="000F02E9">
        <w:rPr>
          <w:rFonts w:ascii="AkzidenzGrotesk-Bold" w:hAnsi="AkzidenzGrotesk-Bold" w:cs="AkzidenzGrotesk-Bold"/>
          <w:b/>
          <w:bCs/>
          <w:sz w:val="24"/>
          <w:szCs w:val="24"/>
          <w:vertAlign w:val="superscript"/>
        </w:rPr>
        <w:t>th</w:t>
      </w:r>
      <w:r>
        <w:rPr>
          <w:rFonts w:ascii="AkzidenzGrotesk-Bold" w:hAnsi="AkzidenzGrotesk-Bold" w:cs="AkzidenzGrotesk-Bold"/>
          <w:b/>
          <w:bCs/>
          <w:sz w:val="24"/>
          <w:szCs w:val="24"/>
        </w:rPr>
        <w:t xml:space="preserve"> October</w:t>
      </w:r>
      <w:r w:rsidR="00702D85">
        <w:rPr>
          <w:rFonts w:ascii="AkzidenzGrotesk-Bold" w:hAnsi="AkzidenzGrotesk-Bold" w:cs="AkzidenzGrotesk-Bold"/>
          <w:b/>
          <w:bCs/>
          <w:sz w:val="24"/>
          <w:szCs w:val="24"/>
        </w:rPr>
        <w:t xml:space="preserve"> 201</w:t>
      </w:r>
      <w:r>
        <w:rPr>
          <w:rFonts w:ascii="AkzidenzGrotesk-Bold" w:hAnsi="AkzidenzGrotesk-Bold" w:cs="AkzidenzGrotesk-Bold"/>
          <w:b/>
          <w:bCs/>
          <w:sz w:val="24"/>
          <w:szCs w:val="24"/>
        </w:rPr>
        <w:t>9</w:t>
      </w:r>
      <w:bookmarkStart w:id="0" w:name="_GoBack"/>
      <w:bookmarkEnd w:id="0"/>
    </w:p>
    <w:p w:rsidR="00702D85" w:rsidRDefault="00702D85" w:rsidP="00702D85">
      <w:pPr>
        <w:autoSpaceDE w:val="0"/>
        <w:autoSpaceDN w:val="0"/>
        <w:adjustRightInd w:val="0"/>
        <w:spacing w:after="0" w:line="240" w:lineRule="auto"/>
        <w:jc w:val="center"/>
        <w:rPr>
          <w:rFonts w:ascii="AkzidenzGrotesk-Bold" w:hAnsi="AkzidenzGrotesk-Bold" w:cs="AkzidenzGrotesk-Bold"/>
          <w:b/>
          <w:bCs/>
          <w:sz w:val="24"/>
          <w:szCs w:val="24"/>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INTRODUCTION</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 xml:space="preserve">This policy document has been drawn up by staff, parents and Board of Management </w:t>
      </w:r>
      <w:r w:rsidR="008978CF">
        <w:rPr>
          <w:rFonts w:ascii="AkzidenzGrotesk-Roman" w:hAnsi="AkzidenzGrotesk-Roman" w:cs="AkzidenzGrotesk-Roman"/>
          <w:sz w:val="20"/>
          <w:szCs w:val="20"/>
        </w:rPr>
        <w:t>of Killeen National School</w:t>
      </w:r>
      <w:r>
        <w:rPr>
          <w:rFonts w:ascii="AkzidenzGrotesk-Roman" w:hAnsi="AkzidenzGrotesk-Roman" w:cs="AkzidenzGrotesk-Roman"/>
          <w:sz w:val="20"/>
          <w:szCs w:val="20"/>
        </w:rPr>
        <w:t xml:space="preserve"> in response to recent changes in legislation. The policy takes account of the provisions of the</w:t>
      </w:r>
      <w:r w:rsidR="008978CF">
        <w:rPr>
          <w:rFonts w:ascii="AkzidenzGrotesk-Roman" w:hAnsi="AkzidenzGrotesk-Roman" w:cs="AkzidenzGrotesk-Roman"/>
          <w:sz w:val="20"/>
          <w:szCs w:val="20"/>
        </w:rPr>
        <w:t xml:space="preserve"> </w:t>
      </w:r>
      <w:r>
        <w:rPr>
          <w:rFonts w:ascii="AkzidenzGrotesk-Roman" w:hAnsi="AkzidenzGrotesk-Roman" w:cs="AkzidenzGrotesk-Roman"/>
          <w:sz w:val="20"/>
          <w:szCs w:val="20"/>
        </w:rPr>
        <w:t>following legislation:</w:t>
      </w:r>
    </w:p>
    <w:p w:rsidR="008978CF" w:rsidRDefault="008978CF"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0"/>
          <w:szCs w:val="20"/>
        </w:rPr>
      </w:pPr>
      <w:r>
        <w:rPr>
          <w:rFonts w:ascii="AkzidenzGrotesk-Bold" w:hAnsi="AkzidenzGrotesk-Bold" w:cs="AkzidenzGrotesk-Bold"/>
          <w:b/>
          <w:bCs/>
          <w:sz w:val="20"/>
          <w:szCs w:val="20"/>
        </w:rPr>
        <w:t>The Education Act 1998 The Education Welfare Act 2000 The Protection of Persons Reporting</w:t>
      </w:r>
    </w:p>
    <w:p w:rsidR="00702D85" w:rsidRDefault="00702D85" w:rsidP="00702D85">
      <w:pPr>
        <w:autoSpaceDE w:val="0"/>
        <w:autoSpaceDN w:val="0"/>
        <w:adjustRightInd w:val="0"/>
        <w:spacing w:after="0" w:line="240" w:lineRule="auto"/>
        <w:rPr>
          <w:rFonts w:ascii="AkzidenzGrotesk-Bold" w:hAnsi="AkzidenzGrotesk-Bold" w:cs="AkzidenzGrotesk-Bold"/>
          <w:b/>
          <w:bCs/>
          <w:sz w:val="20"/>
          <w:szCs w:val="20"/>
        </w:rPr>
      </w:pPr>
      <w:r>
        <w:rPr>
          <w:rFonts w:ascii="AkzidenzGrotesk-Bold" w:hAnsi="AkzidenzGrotesk-Bold" w:cs="AkzidenzGrotesk-Bold"/>
          <w:b/>
          <w:bCs/>
          <w:sz w:val="20"/>
          <w:szCs w:val="20"/>
        </w:rPr>
        <w:t>Child Abuse Act 1993 Education for Persons with Special Educational Needs Act 2004 Safety,</w:t>
      </w:r>
    </w:p>
    <w:p w:rsidR="00702D85" w:rsidRDefault="00702D85" w:rsidP="00702D85">
      <w:pPr>
        <w:autoSpaceDE w:val="0"/>
        <w:autoSpaceDN w:val="0"/>
        <w:adjustRightInd w:val="0"/>
        <w:spacing w:after="0" w:line="240" w:lineRule="auto"/>
        <w:rPr>
          <w:rFonts w:ascii="AkzidenzGrotesk-Bold" w:hAnsi="AkzidenzGrotesk-Bold" w:cs="AkzidenzGrotesk-Bold"/>
          <w:b/>
          <w:bCs/>
          <w:sz w:val="20"/>
          <w:szCs w:val="20"/>
        </w:rPr>
      </w:pPr>
      <w:r>
        <w:rPr>
          <w:rFonts w:ascii="AkzidenzGrotesk-Bold" w:hAnsi="AkzidenzGrotesk-Bold" w:cs="AkzidenzGrotesk-Bold"/>
          <w:b/>
          <w:bCs/>
          <w:sz w:val="20"/>
          <w:szCs w:val="20"/>
        </w:rPr>
        <w:t>Health at Work Act, 2005</w:t>
      </w:r>
    </w:p>
    <w:p w:rsidR="008978CF" w:rsidRDefault="008978CF" w:rsidP="00702D85">
      <w:pPr>
        <w:autoSpaceDE w:val="0"/>
        <w:autoSpaceDN w:val="0"/>
        <w:adjustRightInd w:val="0"/>
        <w:spacing w:after="0" w:line="240" w:lineRule="auto"/>
        <w:rPr>
          <w:rFonts w:ascii="AkzidenzGrotesk-Bold" w:hAnsi="AkzidenzGrotesk-Bold" w:cs="AkzidenzGrotesk-Bold"/>
          <w:b/>
          <w:bCs/>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In all instances of suspicion or allegations of abuse or neglect, the following guidelines will be</w:t>
      </w:r>
    </w:p>
    <w:p w:rsidR="00702D85" w:rsidRDefault="008978CF"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r</w:t>
      </w:r>
      <w:r w:rsidR="00702D85">
        <w:rPr>
          <w:rFonts w:ascii="AkzidenzGrotesk-Roman" w:hAnsi="AkzidenzGrotesk-Roman" w:cs="AkzidenzGrotesk-Roman"/>
          <w:sz w:val="20"/>
          <w:szCs w:val="20"/>
        </w:rPr>
        <w:t>eferenced</w:t>
      </w:r>
    </w:p>
    <w:p w:rsidR="008978CF" w:rsidRDefault="008978CF"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Bold" w:hAnsi="AkzidenzGrotesk-Bold" w:cs="AkzidenzGrotesk-Bold"/>
          <w:b/>
          <w:bCs/>
          <w:sz w:val="20"/>
          <w:szCs w:val="20"/>
        </w:rPr>
        <w:t xml:space="preserve">Children First </w:t>
      </w:r>
      <w:r w:rsidR="00CC7090">
        <w:rPr>
          <w:rFonts w:ascii="AkzidenzGrotesk-Bold" w:hAnsi="AkzidenzGrotesk-Bold" w:cs="AkzidenzGrotesk-Bold"/>
          <w:b/>
          <w:bCs/>
          <w:sz w:val="20"/>
          <w:szCs w:val="20"/>
        </w:rPr>
        <w:t xml:space="preserve">National Guidance for the Protection and Welfare of Children </w:t>
      </w:r>
      <w:r w:rsidR="00CC7090">
        <w:rPr>
          <w:rFonts w:ascii="AkzidenzGrotesk-Roman" w:hAnsi="AkzidenzGrotesk-Roman" w:cs="AkzidenzGrotesk-Roman"/>
          <w:sz w:val="20"/>
          <w:szCs w:val="20"/>
        </w:rPr>
        <w:t xml:space="preserve">(Department of </w:t>
      </w:r>
      <w:r w:rsidR="000B085A">
        <w:rPr>
          <w:rFonts w:ascii="AkzidenzGrotesk-Roman" w:hAnsi="AkzidenzGrotesk-Roman" w:cs="AkzidenzGrotesk-Roman"/>
          <w:sz w:val="20"/>
          <w:szCs w:val="20"/>
        </w:rPr>
        <w:t>Children</w:t>
      </w:r>
      <w:r w:rsidR="00CC7090">
        <w:rPr>
          <w:rFonts w:ascii="AkzidenzGrotesk-Roman" w:hAnsi="AkzidenzGrotesk-Roman" w:cs="AkzidenzGrotesk-Roman"/>
          <w:sz w:val="20"/>
          <w:szCs w:val="20"/>
        </w:rPr>
        <w:t xml:space="preserve"> and Youth Affairs</w:t>
      </w:r>
      <w:r w:rsidR="000B085A">
        <w:rPr>
          <w:rFonts w:ascii="AkzidenzGrotesk-Roman" w:hAnsi="AkzidenzGrotesk-Roman" w:cs="AkzidenzGrotesk-Roman"/>
          <w:sz w:val="20"/>
          <w:szCs w:val="20"/>
        </w:rPr>
        <w:t>,</w:t>
      </w:r>
      <w:r>
        <w:rPr>
          <w:rFonts w:ascii="AkzidenzGrotesk-Roman" w:hAnsi="AkzidenzGrotesk-Roman" w:cs="AkzidenzGrotesk-Roman"/>
          <w:sz w:val="20"/>
          <w:szCs w:val="20"/>
        </w:rPr>
        <w:t xml:space="preserve"> </w:t>
      </w:r>
      <w:r w:rsidR="000F02E9">
        <w:rPr>
          <w:rFonts w:ascii="AkzidenzGrotesk-Roman" w:hAnsi="AkzidenzGrotesk-Roman" w:cs="AkzidenzGrotesk-Roman"/>
          <w:sz w:val="20"/>
          <w:szCs w:val="20"/>
        </w:rPr>
        <w:t>2017)</w:t>
      </w:r>
    </w:p>
    <w:p w:rsidR="00702D85" w:rsidRDefault="00CC7090"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Bold" w:hAnsi="AkzidenzGrotesk-Bold" w:cs="AkzidenzGrotesk-Bold"/>
          <w:b/>
          <w:bCs/>
          <w:sz w:val="20"/>
          <w:szCs w:val="20"/>
        </w:rPr>
        <w:t>Child Protection</w:t>
      </w:r>
      <w:r w:rsidR="00702D85">
        <w:rPr>
          <w:rFonts w:ascii="AkzidenzGrotesk-Bold" w:hAnsi="AkzidenzGrotesk-Bold" w:cs="AkzidenzGrotesk-Bold"/>
          <w:b/>
          <w:bCs/>
          <w:sz w:val="20"/>
          <w:szCs w:val="20"/>
        </w:rPr>
        <w:t xml:space="preserve"> Procedures </w:t>
      </w:r>
      <w:r>
        <w:rPr>
          <w:rFonts w:ascii="AkzidenzGrotesk-Bold" w:hAnsi="AkzidenzGrotesk-Bold" w:cs="AkzidenzGrotesk-Bold"/>
          <w:b/>
          <w:bCs/>
          <w:sz w:val="20"/>
          <w:szCs w:val="20"/>
        </w:rPr>
        <w:t xml:space="preserve">for Primary and Post-Primary Schools 2017 </w:t>
      </w:r>
      <w:r w:rsidR="00702D85">
        <w:rPr>
          <w:rFonts w:ascii="AkzidenzGrotesk-Roman" w:hAnsi="AkzidenzGrotesk-Roman" w:cs="AkzidenzGrotesk-Roman"/>
          <w:sz w:val="20"/>
          <w:szCs w:val="20"/>
        </w:rPr>
        <w:t>(Dep</w:t>
      </w:r>
      <w:r>
        <w:rPr>
          <w:rFonts w:ascii="AkzidenzGrotesk-Roman" w:hAnsi="AkzidenzGrotesk-Roman" w:cs="AkzidenzGrotesk-Roman"/>
          <w:sz w:val="20"/>
          <w:szCs w:val="20"/>
        </w:rPr>
        <w:t>artment of Education and Skills</w:t>
      </w:r>
      <w:r w:rsidR="00702D85">
        <w:rPr>
          <w:rFonts w:ascii="AkzidenzGrotesk-Roman" w:hAnsi="AkzidenzGrotesk-Roman" w:cs="AkzidenzGrotesk-Roman"/>
          <w:sz w:val="20"/>
          <w:szCs w:val="20"/>
        </w:rPr>
        <w:t xml:space="preserve">, </w:t>
      </w:r>
      <w:r w:rsidR="000F02E9">
        <w:rPr>
          <w:rFonts w:ascii="AkzidenzGrotesk-Roman" w:hAnsi="AkzidenzGrotesk-Roman" w:cs="AkzidenzGrotesk-Roman"/>
          <w:sz w:val="20"/>
          <w:szCs w:val="20"/>
        </w:rPr>
        <w:t>2017)</w:t>
      </w:r>
    </w:p>
    <w:p w:rsidR="008978CF" w:rsidRDefault="008978CF" w:rsidP="00702D85">
      <w:pPr>
        <w:autoSpaceDE w:val="0"/>
        <w:autoSpaceDN w:val="0"/>
        <w:adjustRightInd w:val="0"/>
        <w:spacing w:after="0" w:line="240" w:lineRule="auto"/>
        <w:rPr>
          <w:rFonts w:ascii="AkzidenzGrotesk-Bold" w:hAnsi="AkzidenzGrotesk-Bold" w:cs="AkzidenzGrotesk-Bold"/>
          <w:b/>
          <w:bCs/>
          <w:sz w:val="24"/>
          <w:szCs w:val="24"/>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AIMS OF POLICY</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The aims of the Child Protection Policy are to:</w:t>
      </w:r>
    </w:p>
    <w:p w:rsidR="00702D85" w:rsidRPr="008978CF" w:rsidRDefault="00702D85" w:rsidP="008978CF">
      <w:pPr>
        <w:pStyle w:val="ListParagraph"/>
        <w:numPr>
          <w:ilvl w:val="0"/>
          <w:numId w:val="1"/>
        </w:numPr>
        <w:autoSpaceDE w:val="0"/>
        <w:autoSpaceDN w:val="0"/>
        <w:adjustRightInd w:val="0"/>
        <w:spacing w:after="0" w:line="240" w:lineRule="auto"/>
        <w:rPr>
          <w:rFonts w:ascii="AkzidenzGrotesk-Roman" w:hAnsi="AkzidenzGrotesk-Roman" w:cs="AkzidenzGrotesk-Roman"/>
          <w:sz w:val="20"/>
          <w:szCs w:val="20"/>
        </w:rPr>
      </w:pPr>
      <w:r w:rsidRPr="008978CF">
        <w:rPr>
          <w:rFonts w:ascii="AkzidenzGrotesk-Roman" w:hAnsi="AkzidenzGrotesk-Roman" w:cs="AkzidenzGrotesk-Roman"/>
          <w:sz w:val="20"/>
          <w:szCs w:val="20"/>
        </w:rPr>
        <w:t>Put in place clear procedures for dealing with and reporting suspected/alleged cases of child</w:t>
      </w:r>
    </w:p>
    <w:p w:rsidR="00702D85" w:rsidRDefault="00702D85" w:rsidP="008978CF">
      <w:pPr>
        <w:autoSpaceDE w:val="0"/>
        <w:autoSpaceDN w:val="0"/>
        <w:adjustRightInd w:val="0"/>
        <w:spacing w:after="0" w:line="240" w:lineRule="auto"/>
        <w:ind w:left="45" w:firstLine="720"/>
        <w:rPr>
          <w:rFonts w:ascii="AkzidenzGrotesk-Roman" w:hAnsi="AkzidenzGrotesk-Roman" w:cs="AkzidenzGrotesk-Roman"/>
          <w:sz w:val="20"/>
          <w:szCs w:val="20"/>
        </w:rPr>
      </w:pPr>
      <w:proofErr w:type="gramStart"/>
      <w:r>
        <w:rPr>
          <w:rFonts w:ascii="AkzidenzGrotesk-Roman" w:hAnsi="AkzidenzGrotesk-Roman" w:cs="AkzidenzGrotesk-Roman"/>
          <w:sz w:val="20"/>
          <w:szCs w:val="20"/>
        </w:rPr>
        <w:t>neglect</w:t>
      </w:r>
      <w:proofErr w:type="gramEnd"/>
      <w:r>
        <w:rPr>
          <w:rFonts w:ascii="AkzidenzGrotesk-Roman" w:hAnsi="AkzidenzGrotesk-Roman" w:cs="AkzidenzGrotesk-Roman"/>
          <w:sz w:val="20"/>
          <w:szCs w:val="20"/>
        </w:rPr>
        <w:t xml:space="preserve"> or abuse</w:t>
      </w:r>
      <w:r w:rsidR="00CC7090">
        <w:rPr>
          <w:rFonts w:ascii="AkzidenzGrotesk-Roman" w:hAnsi="AkzidenzGrotesk-Roman" w:cs="AkzidenzGrotesk-Roman"/>
          <w:sz w:val="20"/>
          <w:szCs w:val="20"/>
        </w:rPr>
        <w:t>.</w:t>
      </w:r>
    </w:p>
    <w:p w:rsidR="00702D85" w:rsidRPr="008978CF" w:rsidRDefault="00702D85" w:rsidP="008978CF">
      <w:pPr>
        <w:pStyle w:val="ListParagraph"/>
        <w:numPr>
          <w:ilvl w:val="0"/>
          <w:numId w:val="1"/>
        </w:numPr>
        <w:autoSpaceDE w:val="0"/>
        <w:autoSpaceDN w:val="0"/>
        <w:adjustRightInd w:val="0"/>
        <w:spacing w:after="0" w:line="240" w:lineRule="auto"/>
        <w:rPr>
          <w:rFonts w:ascii="AkzidenzGrotesk-Roman" w:hAnsi="AkzidenzGrotesk-Roman" w:cs="AkzidenzGrotesk-Roman"/>
          <w:sz w:val="20"/>
          <w:szCs w:val="20"/>
        </w:rPr>
      </w:pPr>
      <w:r w:rsidRPr="008978CF">
        <w:rPr>
          <w:rFonts w:ascii="AkzidenzGrotesk-Roman" w:hAnsi="AkzidenzGrotesk-Roman" w:cs="AkzidenzGrotesk-Roman"/>
          <w:sz w:val="20"/>
          <w:szCs w:val="20"/>
        </w:rPr>
        <w:t xml:space="preserve">Endeavour to safeguard the </w:t>
      </w:r>
      <w:r w:rsidR="000B085A" w:rsidRPr="008978CF">
        <w:rPr>
          <w:rFonts w:ascii="AkzidenzGrotesk-Roman" w:hAnsi="AkzidenzGrotesk-Roman" w:cs="AkzidenzGrotesk-Roman"/>
          <w:sz w:val="20"/>
          <w:szCs w:val="20"/>
        </w:rPr>
        <w:t>well-being</w:t>
      </w:r>
      <w:r w:rsidRPr="008978CF">
        <w:rPr>
          <w:rFonts w:ascii="AkzidenzGrotesk-Roman" w:hAnsi="AkzidenzGrotesk-Roman" w:cs="AkzidenzGrotesk-Roman"/>
          <w:sz w:val="20"/>
          <w:szCs w:val="20"/>
        </w:rPr>
        <w:t xml:space="preserve"> of the child and intervene when necessary to protect</w:t>
      </w:r>
    </w:p>
    <w:p w:rsidR="00702D85" w:rsidRDefault="00702D85" w:rsidP="008978CF">
      <w:pPr>
        <w:autoSpaceDE w:val="0"/>
        <w:autoSpaceDN w:val="0"/>
        <w:adjustRightInd w:val="0"/>
        <w:spacing w:after="0" w:line="240" w:lineRule="auto"/>
        <w:ind w:left="45" w:firstLine="720"/>
        <w:rPr>
          <w:rFonts w:ascii="AkzidenzGrotesk-Roman" w:hAnsi="AkzidenzGrotesk-Roman" w:cs="AkzidenzGrotesk-Roman"/>
          <w:sz w:val="20"/>
          <w:szCs w:val="20"/>
        </w:rPr>
      </w:pPr>
      <w:proofErr w:type="gramStart"/>
      <w:r>
        <w:rPr>
          <w:rFonts w:ascii="AkzidenzGrotesk-Roman" w:hAnsi="AkzidenzGrotesk-Roman" w:cs="AkzidenzGrotesk-Roman"/>
          <w:sz w:val="20"/>
          <w:szCs w:val="20"/>
        </w:rPr>
        <w:t>their</w:t>
      </w:r>
      <w:proofErr w:type="gramEnd"/>
      <w:r>
        <w:rPr>
          <w:rFonts w:ascii="AkzidenzGrotesk-Roman" w:hAnsi="AkzidenzGrotesk-Roman" w:cs="AkzidenzGrotesk-Roman"/>
          <w:sz w:val="20"/>
          <w:szCs w:val="20"/>
        </w:rPr>
        <w:t xml:space="preserve"> rights</w:t>
      </w:r>
      <w:r w:rsidR="00CC7090">
        <w:rPr>
          <w:rFonts w:ascii="AkzidenzGrotesk-Roman" w:hAnsi="AkzidenzGrotesk-Roman" w:cs="AkzidenzGrotesk-Roman"/>
          <w:sz w:val="20"/>
          <w:szCs w:val="20"/>
        </w:rPr>
        <w:t>.</w:t>
      </w:r>
    </w:p>
    <w:p w:rsidR="00702D85" w:rsidRPr="00500604" w:rsidRDefault="00702D85" w:rsidP="00500604">
      <w:pPr>
        <w:pStyle w:val="ListParagraph"/>
        <w:numPr>
          <w:ilvl w:val="0"/>
          <w:numId w:val="1"/>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Roman" w:hAnsi="AkzidenzGrotesk-Roman" w:cs="AkzidenzGrotesk-Roman"/>
          <w:sz w:val="20"/>
          <w:szCs w:val="20"/>
        </w:rPr>
        <w:t>Help school personnel recognise the signs of neglect or abuse</w:t>
      </w:r>
      <w:r w:rsidR="00CC7090">
        <w:rPr>
          <w:rFonts w:ascii="AkzidenzGrotesk-Roman" w:hAnsi="AkzidenzGrotesk-Roman" w:cs="AkzidenzGrotesk-Roman"/>
          <w:sz w:val="20"/>
          <w:szCs w:val="20"/>
        </w:rPr>
        <w:t xml:space="preserve"> and know how to report it.</w:t>
      </w:r>
    </w:p>
    <w:p w:rsidR="00702D85" w:rsidRPr="00500604" w:rsidRDefault="00702D85" w:rsidP="00500604">
      <w:pPr>
        <w:pStyle w:val="ListParagraph"/>
        <w:numPr>
          <w:ilvl w:val="0"/>
          <w:numId w:val="1"/>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Roman" w:hAnsi="AkzidenzGrotesk-Roman" w:cs="AkzidenzGrotesk-Roman"/>
          <w:sz w:val="20"/>
          <w:szCs w:val="20"/>
        </w:rPr>
        <w:t>Provide a safe environment for our school community</w:t>
      </w:r>
      <w:r w:rsidR="00CC7090">
        <w:rPr>
          <w:rFonts w:ascii="AkzidenzGrotesk-Roman" w:hAnsi="AkzidenzGrotesk-Roman" w:cs="AkzidenzGrotesk-Roman"/>
          <w:sz w:val="20"/>
          <w:szCs w:val="20"/>
        </w:rPr>
        <w:t>.</w:t>
      </w:r>
    </w:p>
    <w:p w:rsidR="00500604" w:rsidRDefault="00500604" w:rsidP="00702D85">
      <w:pPr>
        <w:autoSpaceDE w:val="0"/>
        <w:autoSpaceDN w:val="0"/>
        <w:adjustRightInd w:val="0"/>
        <w:spacing w:after="0" w:line="240" w:lineRule="auto"/>
        <w:rPr>
          <w:rFonts w:ascii="AkzidenzGrotesk-Bold" w:hAnsi="AkzidenzGrotesk-Bold" w:cs="AkzidenzGrotesk-Bold"/>
          <w:b/>
          <w:bCs/>
          <w:sz w:val="24"/>
          <w:szCs w:val="24"/>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DEFINITION OF ABUSE</w:t>
      </w:r>
      <w:r w:rsidR="00CC7090">
        <w:rPr>
          <w:rFonts w:ascii="AkzidenzGrotesk-Bold" w:hAnsi="AkzidenzGrotesk-Bold" w:cs="AkzidenzGrotesk-Bold"/>
          <w:b/>
          <w:bCs/>
          <w:sz w:val="24"/>
          <w:szCs w:val="24"/>
        </w:rPr>
        <w:t xml:space="preserve"> (Chapter 2 – Children First</w:t>
      </w:r>
      <w:r w:rsidR="00FC2712">
        <w:rPr>
          <w:rFonts w:ascii="AkzidenzGrotesk-Bold" w:hAnsi="AkzidenzGrotesk-Bold" w:cs="AkzidenzGrotesk-Bold"/>
          <w:b/>
          <w:bCs/>
          <w:sz w:val="24"/>
          <w:szCs w:val="24"/>
        </w:rPr>
        <w:t xml:space="preserve"> 2017</w:t>
      </w:r>
      <w:r w:rsidR="00CC7090">
        <w:rPr>
          <w:rFonts w:ascii="AkzidenzGrotesk-Bold" w:hAnsi="AkzidenzGrotesk-Bold" w:cs="AkzidenzGrotesk-Bold"/>
          <w:b/>
          <w:bCs/>
          <w:sz w:val="24"/>
          <w:szCs w:val="24"/>
        </w:rPr>
        <w: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Child abuse can be categorised into four different types:</w:t>
      </w:r>
    </w:p>
    <w:p w:rsidR="00702D85" w:rsidRPr="00500604" w:rsidRDefault="00702D85" w:rsidP="00500604">
      <w:pPr>
        <w:pStyle w:val="ListParagraph"/>
        <w:numPr>
          <w:ilvl w:val="0"/>
          <w:numId w:val="2"/>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Roman" w:hAnsi="AkzidenzGrotesk-Roman" w:cs="AkzidenzGrotesk-Roman"/>
          <w:sz w:val="20"/>
          <w:szCs w:val="20"/>
        </w:rPr>
        <w:t>Neglect</w:t>
      </w:r>
    </w:p>
    <w:p w:rsidR="00702D85" w:rsidRPr="00500604" w:rsidRDefault="00702D85" w:rsidP="00500604">
      <w:pPr>
        <w:pStyle w:val="ListParagraph"/>
        <w:numPr>
          <w:ilvl w:val="0"/>
          <w:numId w:val="2"/>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Roman" w:hAnsi="AkzidenzGrotesk-Roman" w:cs="AkzidenzGrotesk-Roman"/>
          <w:sz w:val="20"/>
          <w:szCs w:val="20"/>
        </w:rPr>
        <w:t>Emotional abuse</w:t>
      </w:r>
    </w:p>
    <w:p w:rsidR="00702D85" w:rsidRPr="00500604" w:rsidRDefault="00702D85" w:rsidP="00500604">
      <w:pPr>
        <w:pStyle w:val="ListParagraph"/>
        <w:numPr>
          <w:ilvl w:val="0"/>
          <w:numId w:val="2"/>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Roman" w:hAnsi="AkzidenzGrotesk-Roman" w:cs="AkzidenzGrotesk-Roman"/>
          <w:sz w:val="20"/>
          <w:szCs w:val="20"/>
        </w:rPr>
        <w:t>Physical abuse</w:t>
      </w:r>
    </w:p>
    <w:p w:rsidR="00702D85" w:rsidRDefault="00702D85" w:rsidP="00500604">
      <w:pPr>
        <w:pStyle w:val="ListParagraph"/>
        <w:numPr>
          <w:ilvl w:val="0"/>
          <w:numId w:val="2"/>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Roman" w:hAnsi="AkzidenzGrotesk-Roman" w:cs="AkzidenzGrotesk-Roman"/>
          <w:sz w:val="20"/>
          <w:szCs w:val="20"/>
        </w:rPr>
        <w:t>Sexual Abuse</w:t>
      </w:r>
    </w:p>
    <w:p w:rsidR="00500604" w:rsidRPr="00500604" w:rsidRDefault="00500604" w:rsidP="00500604">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DEFINITION OF NEGLECT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Neglect can be defined in terms of an omission, where the child suffers significant harm or impairment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of development by being deprived of food, clothing, warmth, hygiene, intellectual stimulation,</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proofErr w:type="gramStart"/>
      <w:r>
        <w:rPr>
          <w:rFonts w:ascii="AkzidenzGrotesk-Roman" w:hAnsi="AkzidenzGrotesk-Roman" w:cs="AkzidenzGrotesk-Roman"/>
          <w:sz w:val="20"/>
          <w:szCs w:val="20"/>
        </w:rPr>
        <w:t>supervision</w:t>
      </w:r>
      <w:proofErr w:type="gramEnd"/>
      <w:r>
        <w:rPr>
          <w:rFonts w:ascii="AkzidenzGrotesk-Roman" w:hAnsi="AkzidenzGrotesk-Roman" w:cs="AkzidenzGrotesk-Roman"/>
          <w:sz w:val="20"/>
          <w:szCs w:val="20"/>
        </w:rPr>
        <w:t xml:space="preserve"> and safety, attachment to and affection from adults </w:t>
      </w:r>
    </w:p>
    <w:p w:rsidR="00500604" w:rsidRDefault="00500604"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DEFINITION OF EMOTIONAL ABUSE</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Emotional Abuse is normally to be found in the relationship between a care giver and a child rather than</w:t>
      </w:r>
      <w:r w:rsidR="00500604">
        <w:rPr>
          <w:rFonts w:ascii="AkzidenzGrotesk-Roman" w:hAnsi="AkzidenzGrotesk-Roman" w:cs="AkzidenzGrotesk-Roman"/>
          <w:sz w:val="20"/>
          <w:szCs w:val="20"/>
        </w:rPr>
        <w:t xml:space="preserve"> </w:t>
      </w:r>
      <w:r>
        <w:rPr>
          <w:rFonts w:ascii="AkzidenzGrotesk-Roman" w:hAnsi="AkzidenzGrotesk-Roman" w:cs="AkzidenzGrotesk-Roman"/>
          <w:sz w:val="20"/>
          <w:szCs w:val="20"/>
        </w:rPr>
        <w:t>in specific events or patterns of events. It occurs when a child’s needs for affection, approval,</w:t>
      </w:r>
    </w:p>
    <w:p w:rsidR="00702D85" w:rsidRDefault="00500604"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c</w:t>
      </w:r>
      <w:r w:rsidR="00702D85">
        <w:rPr>
          <w:rFonts w:ascii="AkzidenzGrotesk-Roman" w:hAnsi="AkzidenzGrotesk-Roman" w:cs="AkzidenzGrotesk-Roman"/>
          <w:sz w:val="20"/>
          <w:szCs w:val="20"/>
        </w:rPr>
        <w:t>onsistency and security are not met. Unless other forms of abuse are present, it is rarely manifested</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proofErr w:type="gramStart"/>
      <w:r>
        <w:rPr>
          <w:rFonts w:ascii="AkzidenzGrotesk-Roman" w:hAnsi="AkzidenzGrotesk-Roman" w:cs="AkzidenzGrotesk-Roman"/>
          <w:sz w:val="20"/>
          <w:szCs w:val="20"/>
        </w:rPr>
        <w:t>in</w:t>
      </w:r>
      <w:proofErr w:type="gramEnd"/>
      <w:r>
        <w:rPr>
          <w:rFonts w:ascii="AkzidenzGrotesk-Roman" w:hAnsi="AkzidenzGrotesk-Roman" w:cs="AkzidenzGrotesk-Roman"/>
          <w:sz w:val="20"/>
          <w:szCs w:val="20"/>
        </w:rPr>
        <w:t xml:space="preserve"> terms of physical signs or symptoms </w:t>
      </w:r>
    </w:p>
    <w:p w:rsidR="00500604" w:rsidRDefault="00500604"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DEFINITION OF SEXUAL ABUSE</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Sexual abuse occurs when a child is used by another person for his/her gratification or sexual arousal</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More details of each type of abuse</w:t>
      </w:r>
      <w:r w:rsidR="00CC7090">
        <w:rPr>
          <w:rFonts w:ascii="AkzidenzGrotesk-Roman" w:hAnsi="AkzidenzGrotesk-Roman" w:cs="AkzidenzGrotesk-Roman"/>
          <w:sz w:val="20"/>
          <w:szCs w:val="20"/>
        </w:rPr>
        <w:t xml:space="preserve"> and how they might be recognised </w:t>
      </w:r>
      <w:r w:rsidR="005E63EA">
        <w:rPr>
          <w:rFonts w:ascii="AkzidenzGrotesk-Roman" w:hAnsi="AkzidenzGrotesk-Roman" w:cs="AkzidenzGrotesk-Roman"/>
          <w:sz w:val="20"/>
          <w:szCs w:val="20"/>
        </w:rPr>
        <w:t>are</w:t>
      </w:r>
      <w:r>
        <w:rPr>
          <w:rFonts w:ascii="AkzidenzGrotesk-Roman" w:hAnsi="AkzidenzGrotesk-Roman" w:cs="AkzidenzGrotesk-Roman"/>
          <w:sz w:val="20"/>
          <w:szCs w:val="20"/>
        </w:rPr>
        <w:t xml:space="preserve"> contained in </w:t>
      </w:r>
      <w:r w:rsidR="00CC7090">
        <w:rPr>
          <w:rFonts w:ascii="AkzidenzGrotesk-Roman" w:hAnsi="AkzidenzGrotesk-Roman" w:cs="AkzidenzGrotesk-Roman"/>
          <w:sz w:val="20"/>
          <w:szCs w:val="20"/>
        </w:rPr>
        <w:t>Chapter 2, Child Protection Procedures 2017.</w:t>
      </w:r>
    </w:p>
    <w:p w:rsidR="00500604" w:rsidRDefault="00500604" w:rsidP="00702D85">
      <w:pPr>
        <w:autoSpaceDE w:val="0"/>
        <w:autoSpaceDN w:val="0"/>
        <w:adjustRightInd w:val="0"/>
        <w:spacing w:after="0" w:line="240" w:lineRule="auto"/>
        <w:rPr>
          <w:rFonts w:ascii="AkzidenzGrotesk-Roman" w:hAnsi="AkzidenzGrotesk-Roman" w:cs="AkzidenzGrotesk-Roman"/>
          <w:sz w:val="20"/>
          <w:szCs w:val="20"/>
        </w:rPr>
      </w:pPr>
    </w:p>
    <w:p w:rsidR="000B085A" w:rsidRDefault="000B085A" w:rsidP="00702D85">
      <w:pPr>
        <w:autoSpaceDE w:val="0"/>
        <w:autoSpaceDN w:val="0"/>
        <w:adjustRightInd w:val="0"/>
        <w:spacing w:after="0" w:line="240" w:lineRule="auto"/>
        <w:rPr>
          <w:rFonts w:ascii="AkzidenzGrotesk-Bold" w:hAnsi="AkzidenzGrotesk-Bold" w:cs="AkzidenzGrotesk-Bold"/>
          <w:b/>
          <w:bCs/>
          <w:sz w:val="24"/>
          <w:szCs w:val="24"/>
        </w:rPr>
      </w:pPr>
    </w:p>
    <w:p w:rsidR="000B085A" w:rsidRDefault="000B085A" w:rsidP="00702D85">
      <w:pPr>
        <w:autoSpaceDE w:val="0"/>
        <w:autoSpaceDN w:val="0"/>
        <w:adjustRightInd w:val="0"/>
        <w:spacing w:after="0" w:line="240" w:lineRule="auto"/>
        <w:rPr>
          <w:rFonts w:ascii="AkzidenzGrotesk-Bold" w:hAnsi="AkzidenzGrotesk-Bold" w:cs="AkzidenzGrotesk-Bold"/>
          <w:b/>
          <w:bCs/>
          <w:sz w:val="24"/>
          <w:szCs w:val="24"/>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Bold" w:hAnsi="AkzidenzGrotesk-Bold" w:cs="AkzidenzGrotesk-Bold"/>
          <w:b/>
          <w:bCs/>
          <w:sz w:val="24"/>
          <w:szCs w:val="24"/>
        </w:rPr>
        <w:t xml:space="preserve">GUIDELINES FOR RECOGNISING THE SIGNS OF ABUSE </w:t>
      </w:r>
      <w:r>
        <w:rPr>
          <w:rFonts w:ascii="AkzidenzGrotesk-Roman" w:hAnsi="AkzidenzGrotesk-Roman" w:cs="AkzidenzGrotesk-Roman"/>
          <w:sz w:val="20"/>
          <w:szCs w:val="20"/>
        </w:rPr>
        <w:t>(</w:t>
      </w:r>
      <w:r w:rsidR="00CC7090">
        <w:rPr>
          <w:rFonts w:ascii="AkzidenzGrotesk-Bold" w:hAnsi="AkzidenzGrotesk-Bold" w:cs="AkzidenzGrotesk-Bold"/>
          <w:b/>
          <w:bCs/>
          <w:sz w:val="20"/>
          <w:szCs w:val="20"/>
        </w:rPr>
        <w:t>2.3 Child Protection Procedures</w:t>
      </w:r>
      <w:r w:rsidR="0007702E">
        <w:rPr>
          <w:rFonts w:ascii="AkzidenzGrotesk-Bold" w:hAnsi="AkzidenzGrotesk-Bold" w:cs="AkzidenzGrotesk-Bold"/>
          <w:b/>
          <w:bCs/>
          <w:sz w:val="20"/>
          <w:szCs w:val="20"/>
        </w:rPr>
        <w:t xml:space="preserve"> 2017</w:t>
      </w:r>
      <w:r>
        <w:rPr>
          <w:rFonts w:ascii="AkzidenzGrotesk-Roman" w:hAnsi="AkzidenzGrotesk-Roman" w:cs="AkzidenzGrotesk-Roman"/>
          <w:sz w:val="20"/>
          <w:szCs w:val="20"/>
        </w:rPr>
        <w: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The recognition of abuse normally runs along three stages:</w:t>
      </w:r>
    </w:p>
    <w:p w:rsidR="00702D85" w:rsidRPr="006C5583" w:rsidRDefault="00702D85" w:rsidP="006C5583">
      <w:pPr>
        <w:pStyle w:val="ListParagraph"/>
        <w:numPr>
          <w:ilvl w:val="0"/>
          <w:numId w:val="3"/>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Bold" w:hAnsi="AkzidenzGrotesk-Bold" w:cs="AkzidenzGrotesk-Bold"/>
          <w:b/>
          <w:bCs/>
          <w:sz w:val="20"/>
          <w:szCs w:val="20"/>
        </w:rPr>
        <w:t xml:space="preserve">Considering the possibility </w:t>
      </w:r>
      <w:r w:rsidRPr="00500604">
        <w:rPr>
          <w:rFonts w:ascii="AkzidenzGrotesk-Roman" w:hAnsi="AkzidenzGrotesk-Roman" w:cs="AkzidenzGrotesk-Roman"/>
          <w:sz w:val="20"/>
          <w:szCs w:val="20"/>
        </w:rPr>
        <w:t>– if a child appears to have suffered an inexplicable and suspicious</w:t>
      </w:r>
      <w:r w:rsidR="006C5583">
        <w:rPr>
          <w:rFonts w:ascii="AkzidenzGrotesk-Roman" w:hAnsi="AkzidenzGrotesk-Roman" w:cs="AkzidenzGrotesk-Roman"/>
          <w:sz w:val="20"/>
          <w:szCs w:val="20"/>
        </w:rPr>
        <w:t xml:space="preserve"> </w:t>
      </w:r>
      <w:r w:rsidRPr="006C5583">
        <w:rPr>
          <w:rFonts w:ascii="AkzidenzGrotesk-Roman" w:hAnsi="AkzidenzGrotesk-Roman" w:cs="AkzidenzGrotesk-Roman"/>
          <w:sz w:val="20"/>
          <w:szCs w:val="20"/>
        </w:rPr>
        <w:t>injury, seems distressed without obvious reason, display</w:t>
      </w:r>
      <w:r w:rsidR="006C5583">
        <w:rPr>
          <w:rFonts w:ascii="AkzidenzGrotesk-Roman" w:hAnsi="AkzidenzGrotesk-Roman" w:cs="AkzidenzGrotesk-Roman"/>
          <w:sz w:val="20"/>
          <w:szCs w:val="20"/>
        </w:rPr>
        <w:t>s</w:t>
      </w:r>
      <w:r w:rsidRPr="006C5583">
        <w:rPr>
          <w:rFonts w:ascii="AkzidenzGrotesk-Roman" w:hAnsi="AkzidenzGrotesk-Roman" w:cs="AkzidenzGrotesk-Roman"/>
          <w:sz w:val="20"/>
          <w:szCs w:val="20"/>
        </w:rPr>
        <w:t xml:space="preserve"> </w:t>
      </w:r>
      <w:r w:rsidR="006C5583">
        <w:rPr>
          <w:rFonts w:ascii="AkzidenzGrotesk-Roman" w:hAnsi="AkzidenzGrotesk-Roman" w:cs="AkzidenzGrotesk-Roman"/>
          <w:sz w:val="20"/>
          <w:szCs w:val="20"/>
        </w:rPr>
        <w:t>un</w:t>
      </w:r>
      <w:r w:rsidRPr="006C5583">
        <w:rPr>
          <w:rFonts w:ascii="AkzidenzGrotesk-Roman" w:hAnsi="AkzidenzGrotesk-Roman" w:cs="AkzidenzGrotesk-Roman"/>
          <w:sz w:val="20"/>
          <w:szCs w:val="20"/>
        </w:rPr>
        <w:t>usual behaviour problems or appears</w:t>
      </w:r>
      <w:r w:rsidR="00500604" w:rsidRPr="006C5583">
        <w:rPr>
          <w:rFonts w:ascii="AkzidenzGrotesk-Roman" w:hAnsi="AkzidenzGrotesk-Roman" w:cs="AkzidenzGrotesk-Roman"/>
          <w:sz w:val="20"/>
          <w:szCs w:val="20"/>
        </w:rPr>
        <w:t xml:space="preserve"> </w:t>
      </w:r>
      <w:r w:rsidRPr="006C5583">
        <w:rPr>
          <w:rFonts w:ascii="AkzidenzGrotesk-Roman" w:hAnsi="AkzidenzGrotesk-Roman" w:cs="AkzidenzGrotesk-Roman"/>
          <w:sz w:val="20"/>
          <w:szCs w:val="20"/>
        </w:rPr>
        <w:t>fearful in the company of parents/carers</w:t>
      </w:r>
    </w:p>
    <w:p w:rsidR="00500604" w:rsidRDefault="00500604" w:rsidP="00500604">
      <w:pPr>
        <w:autoSpaceDE w:val="0"/>
        <w:autoSpaceDN w:val="0"/>
        <w:adjustRightInd w:val="0"/>
        <w:spacing w:after="0" w:line="240" w:lineRule="auto"/>
        <w:ind w:left="720"/>
        <w:rPr>
          <w:rFonts w:ascii="AkzidenzGrotesk-Roman" w:hAnsi="AkzidenzGrotesk-Roman" w:cs="AkzidenzGrotesk-Roman"/>
          <w:sz w:val="20"/>
          <w:szCs w:val="20"/>
        </w:rPr>
      </w:pPr>
    </w:p>
    <w:p w:rsidR="00702D85" w:rsidRDefault="00702D85" w:rsidP="00702D85">
      <w:pPr>
        <w:pStyle w:val="ListParagraph"/>
        <w:numPr>
          <w:ilvl w:val="0"/>
          <w:numId w:val="3"/>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Bold" w:hAnsi="AkzidenzGrotesk-Bold" w:cs="AkzidenzGrotesk-Bold"/>
          <w:b/>
          <w:bCs/>
          <w:sz w:val="20"/>
          <w:szCs w:val="20"/>
        </w:rPr>
        <w:t xml:space="preserve">Observing signs of abuse </w:t>
      </w:r>
      <w:r w:rsidRPr="00500604">
        <w:rPr>
          <w:rFonts w:ascii="AkzidenzGrotesk-Roman" w:hAnsi="AkzidenzGrotesk-Roman" w:cs="AkzidenzGrotesk-Roman"/>
          <w:sz w:val="20"/>
          <w:szCs w:val="20"/>
        </w:rPr>
        <w:t xml:space="preserve">a cluster of pattern of signs is the most reliable indicator of </w:t>
      </w:r>
      <w:r w:rsidR="000B085A" w:rsidRPr="00500604">
        <w:rPr>
          <w:rFonts w:ascii="AkzidenzGrotesk-Roman" w:hAnsi="AkzidenzGrotesk-Roman" w:cs="AkzidenzGrotesk-Roman"/>
          <w:sz w:val="20"/>
          <w:szCs w:val="20"/>
        </w:rPr>
        <w:t>abuse. Children</w:t>
      </w:r>
      <w:r w:rsidRPr="00500604">
        <w:rPr>
          <w:rFonts w:ascii="AkzidenzGrotesk-Roman" w:hAnsi="AkzidenzGrotesk-Roman" w:cs="AkzidenzGrotesk-Roman"/>
          <w:sz w:val="20"/>
          <w:szCs w:val="20"/>
        </w:rPr>
        <w:t xml:space="preserve"> may make direct or indirect disclosures, which should always be taken seriously. Less</w:t>
      </w:r>
      <w:r w:rsidR="00500604" w:rsidRPr="00500604">
        <w:rPr>
          <w:rFonts w:ascii="AkzidenzGrotesk-Roman" w:hAnsi="AkzidenzGrotesk-Roman" w:cs="AkzidenzGrotesk-Roman"/>
          <w:sz w:val="20"/>
          <w:szCs w:val="20"/>
        </w:rPr>
        <w:t xml:space="preserve"> </w:t>
      </w:r>
      <w:r w:rsidRPr="00500604">
        <w:rPr>
          <w:rFonts w:ascii="AkzidenzGrotesk-Roman" w:hAnsi="AkzidenzGrotesk-Roman" w:cs="AkzidenzGrotesk-Roman"/>
          <w:sz w:val="20"/>
          <w:szCs w:val="20"/>
        </w:rPr>
        <w:t>obvious disclosures may be gently explored with a child, without direct questioning (which may</w:t>
      </w:r>
      <w:r w:rsidR="00500604" w:rsidRPr="00500604">
        <w:rPr>
          <w:rFonts w:ascii="AkzidenzGrotesk-Roman" w:hAnsi="AkzidenzGrotesk-Roman" w:cs="AkzidenzGrotesk-Roman"/>
          <w:sz w:val="20"/>
          <w:szCs w:val="20"/>
        </w:rPr>
        <w:t xml:space="preserve"> </w:t>
      </w:r>
      <w:r w:rsidRPr="00500604">
        <w:rPr>
          <w:rFonts w:ascii="AkzidenzGrotesk-Roman" w:hAnsi="AkzidenzGrotesk-Roman" w:cs="AkzidenzGrotesk-Roman"/>
          <w:sz w:val="20"/>
          <w:szCs w:val="20"/>
        </w:rPr>
        <w:t>be more usefully be carried</w:t>
      </w:r>
      <w:r w:rsidR="006C5583">
        <w:rPr>
          <w:rFonts w:ascii="AkzidenzGrotesk-Roman" w:hAnsi="AkzidenzGrotesk-Roman" w:cs="AkzidenzGrotesk-Roman"/>
          <w:sz w:val="20"/>
          <w:szCs w:val="20"/>
        </w:rPr>
        <w:t xml:space="preserve"> out</w:t>
      </w:r>
      <w:r w:rsidRPr="00500604">
        <w:rPr>
          <w:rFonts w:ascii="AkzidenzGrotesk-Roman" w:hAnsi="AkzidenzGrotesk-Roman" w:cs="AkzidenzGrotesk-Roman"/>
          <w:sz w:val="20"/>
          <w:szCs w:val="20"/>
        </w:rPr>
        <w:t xml:space="preserve"> by </w:t>
      </w:r>
      <w:proofErr w:type="spellStart"/>
      <w:r w:rsidR="006C5583">
        <w:rPr>
          <w:rFonts w:ascii="AkzidenzGrotesk-Roman" w:hAnsi="AkzidenzGrotesk-Roman" w:cs="AkzidenzGrotesk-Roman"/>
          <w:sz w:val="20"/>
          <w:szCs w:val="20"/>
        </w:rPr>
        <w:t>Tusla</w:t>
      </w:r>
      <w:proofErr w:type="spellEnd"/>
      <w:r w:rsidR="006C5583">
        <w:rPr>
          <w:rFonts w:ascii="AkzidenzGrotesk-Roman" w:hAnsi="AkzidenzGrotesk-Roman" w:cs="AkzidenzGrotesk-Roman"/>
          <w:sz w:val="20"/>
          <w:szCs w:val="20"/>
        </w:rPr>
        <w:t xml:space="preserve"> </w:t>
      </w:r>
      <w:r w:rsidRPr="00500604">
        <w:rPr>
          <w:rFonts w:ascii="AkzidenzGrotesk-Roman" w:hAnsi="AkzidenzGrotesk-Roman" w:cs="AkzidenzGrotesk-Roman"/>
          <w:sz w:val="20"/>
          <w:szCs w:val="20"/>
        </w:rPr>
        <w:t xml:space="preserve">or </w:t>
      </w:r>
      <w:proofErr w:type="spellStart"/>
      <w:r w:rsidRPr="00500604">
        <w:rPr>
          <w:rFonts w:ascii="AkzidenzGrotesk-Roman" w:hAnsi="AkzidenzGrotesk-Roman" w:cs="AkzidenzGrotesk-Roman"/>
          <w:sz w:val="20"/>
          <w:szCs w:val="20"/>
        </w:rPr>
        <w:t>Garda</w:t>
      </w:r>
      <w:r w:rsidR="006C5583">
        <w:rPr>
          <w:rFonts w:ascii="AkzidenzGrotesk-Roman" w:hAnsi="AkzidenzGrotesk-Roman" w:cs="AkzidenzGrotesk-Roman"/>
          <w:sz w:val="20"/>
          <w:szCs w:val="20"/>
        </w:rPr>
        <w:t>í</w:t>
      </w:r>
      <w:proofErr w:type="spellEnd"/>
      <w:r w:rsidRPr="00500604">
        <w:rPr>
          <w:rFonts w:ascii="AkzidenzGrotesk-Roman" w:hAnsi="AkzidenzGrotesk-Roman" w:cs="AkzidenzGrotesk-Roman"/>
          <w:sz w:val="20"/>
          <w:szCs w:val="20"/>
        </w:rPr>
        <w:t>). Play situations such as drawing or</w:t>
      </w:r>
      <w:r w:rsidR="00500604" w:rsidRPr="00500604">
        <w:rPr>
          <w:rFonts w:ascii="AkzidenzGrotesk-Roman" w:hAnsi="AkzidenzGrotesk-Roman" w:cs="AkzidenzGrotesk-Roman"/>
          <w:sz w:val="20"/>
          <w:szCs w:val="20"/>
        </w:rPr>
        <w:t xml:space="preserve"> </w:t>
      </w:r>
      <w:r w:rsidRPr="00500604">
        <w:rPr>
          <w:rFonts w:ascii="AkzidenzGrotesk-Roman" w:hAnsi="AkzidenzGrotesk-Roman" w:cs="AkzidenzGrotesk-Roman"/>
          <w:sz w:val="20"/>
          <w:szCs w:val="20"/>
        </w:rPr>
        <w:t>story telling may reveal significant information which could be considered in relation to the child’s</w:t>
      </w:r>
      <w:r w:rsidR="00500604" w:rsidRPr="00500604">
        <w:rPr>
          <w:rFonts w:ascii="AkzidenzGrotesk-Roman" w:hAnsi="AkzidenzGrotesk-Roman" w:cs="AkzidenzGrotesk-Roman"/>
          <w:sz w:val="20"/>
          <w:szCs w:val="20"/>
        </w:rPr>
        <w:t xml:space="preserve"> </w:t>
      </w:r>
      <w:r w:rsidRPr="00500604">
        <w:rPr>
          <w:rFonts w:ascii="AkzidenzGrotesk-Roman" w:hAnsi="AkzidenzGrotesk-Roman" w:cs="AkzidenzGrotesk-Roman"/>
          <w:sz w:val="20"/>
          <w:szCs w:val="20"/>
        </w:rPr>
        <w:t>social and family context, and it is important to always be open to alternative explanations.</w:t>
      </w:r>
    </w:p>
    <w:p w:rsidR="00500604" w:rsidRPr="00500604" w:rsidRDefault="00500604" w:rsidP="00500604">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pStyle w:val="ListParagraph"/>
        <w:numPr>
          <w:ilvl w:val="0"/>
          <w:numId w:val="3"/>
        </w:numPr>
        <w:autoSpaceDE w:val="0"/>
        <w:autoSpaceDN w:val="0"/>
        <w:adjustRightInd w:val="0"/>
        <w:spacing w:after="0" w:line="240" w:lineRule="auto"/>
        <w:rPr>
          <w:rFonts w:ascii="AkzidenzGrotesk-Roman" w:hAnsi="AkzidenzGrotesk-Roman" w:cs="AkzidenzGrotesk-Roman"/>
          <w:sz w:val="20"/>
          <w:szCs w:val="20"/>
        </w:rPr>
      </w:pPr>
      <w:r w:rsidRPr="00500604">
        <w:rPr>
          <w:rFonts w:ascii="AkzidenzGrotesk-Bold" w:hAnsi="AkzidenzGrotesk-Bold" w:cs="AkzidenzGrotesk-Bold"/>
          <w:b/>
          <w:bCs/>
          <w:sz w:val="20"/>
          <w:szCs w:val="20"/>
        </w:rPr>
        <w:t xml:space="preserve">Recording of Information </w:t>
      </w:r>
      <w:r w:rsidRPr="00500604">
        <w:rPr>
          <w:rFonts w:ascii="AkzidenzGrotesk-Roman" w:hAnsi="AkzidenzGrotesk-Roman" w:cs="AkzidenzGrotesk-Roman"/>
          <w:sz w:val="20"/>
          <w:szCs w:val="20"/>
        </w:rPr>
        <w:t>it is important to establish the grounds for concern, by obtaining as</w:t>
      </w:r>
      <w:r w:rsidR="00500604" w:rsidRPr="00500604">
        <w:rPr>
          <w:rFonts w:ascii="AkzidenzGrotesk-Roman" w:hAnsi="AkzidenzGrotesk-Roman" w:cs="AkzidenzGrotesk-Roman"/>
          <w:sz w:val="20"/>
          <w:szCs w:val="20"/>
        </w:rPr>
        <w:t xml:space="preserve"> </w:t>
      </w:r>
      <w:r w:rsidRPr="00500604">
        <w:rPr>
          <w:rFonts w:ascii="AkzidenzGrotesk-Roman" w:hAnsi="AkzidenzGrotesk-Roman" w:cs="AkzidenzGrotesk-Roman"/>
          <w:sz w:val="20"/>
          <w:szCs w:val="20"/>
        </w:rPr>
        <w:t xml:space="preserve">much information as possible. Observations should be recorded and should include dates, </w:t>
      </w:r>
      <w:r w:rsidR="000B085A" w:rsidRPr="00500604">
        <w:rPr>
          <w:rFonts w:ascii="AkzidenzGrotesk-Roman" w:hAnsi="AkzidenzGrotesk-Roman" w:cs="AkzidenzGrotesk-Roman"/>
          <w:sz w:val="20"/>
          <w:szCs w:val="20"/>
        </w:rPr>
        <w:t>times, names</w:t>
      </w:r>
      <w:r w:rsidRPr="00500604">
        <w:rPr>
          <w:rFonts w:ascii="AkzidenzGrotesk-Roman" w:hAnsi="AkzidenzGrotesk-Roman" w:cs="AkzidenzGrotesk-Roman"/>
          <w:sz w:val="20"/>
          <w:szCs w:val="20"/>
        </w:rPr>
        <w:t>, locations context and any information which could be considered relevant or which might</w:t>
      </w:r>
      <w:r w:rsidR="00500604" w:rsidRPr="00500604">
        <w:rPr>
          <w:rFonts w:ascii="AkzidenzGrotesk-Roman" w:hAnsi="AkzidenzGrotesk-Roman" w:cs="AkzidenzGrotesk-Roman"/>
          <w:sz w:val="20"/>
          <w:szCs w:val="20"/>
        </w:rPr>
        <w:t xml:space="preserve"> </w:t>
      </w:r>
      <w:r w:rsidRPr="00500604">
        <w:rPr>
          <w:rFonts w:ascii="AkzidenzGrotesk-Roman" w:hAnsi="AkzidenzGrotesk-Roman" w:cs="AkzidenzGrotesk-Roman"/>
          <w:sz w:val="20"/>
          <w:szCs w:val="20"/>
        </w:rPr>
        <w:t>facilitate further assessment/investigation.</w:t>
      </w:r>
      <w:r w:rsidR="006C5583">
        <w:rPr>
          <w:rFonts w:ascii="AkzidenzGrotesk-Roman" w:hAnsi="AkzidenzGrotesk-Roman" w:cs="AkzidenzGrotesk-Roman"/>
          <w:sz w:val="20"/>
          <w:szCs w:val="20"/>
        </w:rPr>
        <w:t xml:space="preserve"> </w:t>
      </w:r>
      <w:r w:rsidR="00EB68EA">
        <w:rPr>
          <w:rFonts w:ascii="AkzidenzGrotesk-Roman" w:hAnsi="AkzidenzGrotesk-Roman" w:cs="AkzidenzGrotesk-Roman"/>
          <w:sz w:val="20"/>
          <w:szCs w:val="20"/>
        </w:rPr>
        <w:t xml:space="preserve">When recording information, a coded system should be used, and such information should be stored in a secure location. </w:t>
      </w:r>
    </w:p>
    <w:p w:rsidR="00500604" w:rsidRPr="00500604" w:rsidRDefault="00500604" w:rsidP="00500604">
      <w:pPr>
        <w:pStyle w:val="ListParagraph"/>
        <w:rPr>
          <w:rFonts w:ascii="AkzidenzGrotesk-Roman" w:hAnsi="AkzidenzGrotesk-Roman" w:cs="AkzidenzGrotesk-Roman"/>
          <w:sz w:val="20"/>
          <w:szCs w:val="20"/>
        </w:rPr>
      </w:pPr>
    </w:p>
    <w:p w:rsidR="00500604" w:rsidRPr="00500604" w:rsidRDefault="00500604" w:rsidP="00500604">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HANDLING DISCLOSURES FROM CHILDREN</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w:t>
      </w:r>
      <w:r w:rsidR="00ED046F">
        <w:rPr>
          <w:rFonts w:ascii="AkzidenzGrotesk-Bold" w:hAnsi="AkzidenzGrotesk-Bold" w:cs="AkzidenzGrotesk-Bold"/>
          <w:b/>
          <w:bCs/>
          <w:sz w:val="20"/>
          <w:szCs w:val="20"/>
        </w:rPr>
        <w:t>3.3 Child Protection</w:t>
      </w:r>
      <w:r>
        <w:rPr>
          <w:rFonts w:ascii="AkzidenzGrotesk-Bold" w:hAnsi="AkzidenzGrotesk-Bold" w:cs="AkzidenzGrotesk-Bold"/>
          <w:b/>
          <w:bCs/>
          <w:sz w:val="20"/>
          <w:szCs w:val="20"/>
        </w:rPr>
        <w:t xml:space="preserve"> Procedures</w:t>
      </w:r>
      <w:r w:rsidR="00ED046F">
        <w:rPr>
          <w:rFonts w:ascii="AkzidenzGrotesk-Bold" w:hAnsi="AkzidenzGrotesk-Bold" w:cs="AkzidenzGrotesk-Bold"/>
          <w:b/>
          <w:bCs/>
          <w:sz w:val="20"/>
          <w:szCs w:val="20"/>
        </w:rPr>
        <w:t xml:space="preserve"> 2017</w:t>
      </w:r>
      <w:r>
        <w:rPr>
          <w:rFonts w:ascii="AkzidenzGrotesk-Roman" w:hAnsi="AkzidenzGrotesk-Roman" w:cs="AkzidenzGrotesk-Roman"/>
          <w:sz w:val="20"/>
          <w:szCs w:val="20"/>
        </w:rPr>
        <w: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An abused child is likely to be under severe emotional stress and staff members may be the only adult</w:t>
      </w:r>
      <w:r w:rsidR="000B085A">
        <w:rPr>
          <w:rFonts w:ascii="AkzidenzGrotesk-Roman" w:hAnsi="AkzidenzGrotesk-Roman" w:cs="AkzidenzGrotesk-Roman"/>
          <w:sz w:val="20"/>
          <w:szCs w:val="20"/>
        </w:rPr>
        <w:t xml:space="preserve"> </w:t>
      </w:r>
      <w:r>
        <w:rPr>
          <w:rFonts w:ascii="AkzidenzGrotesk-Roman" w:hAnsi="AkzidenzGrotesk-Roman" w:cs="AkzidenzGrotesk-Roman"/>
          <w:sz w:val="20"/>
          <w:szCs w:val="20"/>
        </w:rPr>
        <w:t>whom the child is prepared to trust. Great care should be taken not to damage that trust.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When information is offered in confidence, the member of staff will need tact and sensitivity in</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responding to the disclosure. The member of staff will need to reassure the child and retains his/her</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trust while explaining the need for action and the possible consequence, which will necessarily involve</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other adults being informed. It is important to tell the child that everything possible will be done to</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protect and support him/her, but not to make promises that cannot be kept e.g. promising not to tell</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anyone else. While the basis for concern must be established as comprehensively as possible, the</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following advice is offered to school personnel to whom a child makes a disclosure of abuse.</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React Calmly</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Listen carefully and attentively</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Take the child seriously</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Reassure the child that they have taken the right action in talking to you</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Do not promise to keep anything secret</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Ask questions for clarification only. Do not ask leading questions</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Check back with the child that what you have heard is correct and understood</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Do not express any opinions about the alleged abuser</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Ensure the child understands the procedures that will follow</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Make a written record of the conversation as soon as possible, in as much detail as possible</w:t>
      </w:r>
    </w:p>
    <w:p w:rsidR="00ED046F" w:rsidRDefault="00ED046F"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 xml:space="preserve">Treat the information confidentially, subject to the requirements of the Children First National Guidance 2017 and relevant legislation </w:t>
      </w:r>
    </w:p>
    <w:p w:rsidR="00702D85" w:rsidRDefault="00702D85" w:rsidP="00ED046F">
      <w:pPr>
        <w:pStyle w:val="ListParagraph"/>
        <w:numPr>
          <w:ilvl w:val="0"/>
          <w:numId w:val="10"/>
        </w:numPr>
        <w:autoSpaceDE w:val="0"/>
        <w:autoSpaceDN w:val="0"/>
        <w:adjustRightInd w:val="0"/>
        <w:spacing w:after="0" w:line="240" w:lineRule="auto"/>
        <w:rPr>
          <w:rFonts w:ascii="AkzidenzGrotesk-Roman" w:hAnsi="AkzidenzGrotesk-Roman" w:cs="AkzidenzGrotesk-Roman"/>
          <w:sz w:val="20"/>
          <w:szCs w:val="20"/>
        </w:rPr>
      </w:pPr>
      <w:r w:rsidRPr="00ED046F">
        <w:rPr>
          <w:rFonts w:ascii="AkzidenzGrotesk-Roman" w:hAnsi="AkzidenzGrotesk-Roman" w:cs="AkzidenzGrotesk-Roman"/>
          <w:sz w:val="20"/>
          <w:szCs w:val="20"/>
        </w:rPr>
        <w:t>This written information should be given to and retained by the DLP</w:t>
      </w:r>
    </w:p>
    <w:p w:rsidR="003C10CB" w:rsidRDefault="003C10CB" w:rsidP="003C10CB">
      <w:pPr>
        <w:autoSpaceDE w:val="0"/>
        <w:autoSpaceDN w:val="0"/>
        <w:adjustRightInd w:val="0"/>
        <w:spacing w:after="0" w:line="240" w:lineRule="auto"/>
        <w:rPr>
          <w:rFonts w:ascii="AkzidenzGrotesk-Roman" w:hAnsi="AkzidenzGrotesk-Roman" w:cs="AkzidenzGrotesk-Roman"/>
          <w:sz w:val="20"/>
          <w:szCs w:val="20"/>
        </w:rPr>
      </w:pPr>
    </w:p>
    <w:p w:rsidR="003C10CB" w:rsidRDefault="003C10CB" w:rsidP="003C10CB">
      <w:pPr>
        <w:autoSpaceDE w:val="0"/>
        <w:autoSpaceDN w:val="0"/>
        <w:adjustRightInd w:val="0"/>
        <w:spacing w:after="0" w:line="240" w:lineRule="auto"/>
        <w:rPr>
          <w:rFonts w:ascii="AkzidenzGrotesk-Roman" w:hAnsi="AkzidenzGrotesk-Roman" w:cs="AkzidenzGrotesk-Roman"/>
          <w:b/>
          <w:sz w:val="20"/>
          <w:szCs w:val="20"/>
        </w:rPr>
      </w:pPr>
      <w:r>
        <w:rPr>
          <w:rFonts w:ascii="AkzidenzGrotesk-Roman" w:hAnsi="AkzidenzGrotesk-Roman" w:cs="AkzidenzGrotesk-Roman"/>
          <w:b/>
          <w:sz w:val="20"/>
          <w:szCs w:val="20"/>
        </w:rPr>
        <w:t>Statutory Obligations on Registered Teachers</w:t>
      </w:r>
      <w:r w:rsidR="008F23E3">
        <w:rPr>
          <w:rFonts w:ascii="AkzidenzGrotesk-Roman" w:hAnsi="AkzidenzGrotesk-Roman" w:cs="AkzidenzGrotesk-Roman"/>
          <w:b/>
          <w:sz w:val="20"/>
          <w:szCs w:val="20"/>
        </w:rPr>
        <w:t xml:space="preserve"> (Chapter 4, Child Protection Procedures, 2017)</w:t>
      </w:r>
    </w:p>
    <w:p w:rsidR="003C10CB" w:rsidRDefault="008F23E3" w:rsidP="003C10CB">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 xml:space="preserve">The Children First Act, 2015 has placed statutory obligations on specific people to report child protection concerns that are at or above the threshold of harm (as defined in that Act), to </w:t>
      </w:r>
      <w:proofErr w:type="spellStart"/>
      <w:r>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Such persons are referred to as “mandated persons” under the Act. All teachers who are registered with the Teaching Council are mandated persons under the Children First Act, 2015.</w:t>
      </w:r>
    </w:p>
    <w:p w:rsidR="008F23E3" w:rsidRDefault="008F23E3" w:rsidP="003C10CB">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lastRenderedPageBreak/>
        <w:t xml:space="preserve">Any member of school personnel, including a registered teacher who receives an allegation or has a suspicion that a child may have been, is being, or is at risk of being abused or neglected, is required to report the matter, without delay, to the DLP in the school. </w:t>
      </w:r>
    </w:p>
    <w:p w:rsidR="00500604" w:rsidRDefault="00500604"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 xml:space="preserve">The </w:t>
      </w:r>
      <w:r w:rsidR="00500604">
        <w:rPr>
          <w:rFonts w:ascii="AkzidenzGrotesk-Bold" w:hAnsi="AkzidenzGrotesk-Bold" w:cs="AkzidenzGrotesk-Bold"/>
          <w:b/>
          <w:bCs/>
          <w:sz w:val="20"/>
          <w:szCs w:val="20"/>
        </w:rPr>
        <w:t>Principal</w:t>
      </w:r>
      <w:r w:rsidR="00500604">
        <w:rPr>
          <w:rFonts w:ascii="AkzidenzGrotesk-Roman" w:hAnsi="AkzidenzGrotesk-Roman" w:cs="AkzidenzGrotesk-Roman"/>
          <w:sz w:val="20"/>
          <w:szCs w:val="20"/>
        </w:rPr>
        <w:t xml:space="preserve">, </w:t>
      </w:r>
      <w:r w:rsidR="000F02E9">
        <w:rPr>
          <w:rFonts w:ascii="AkzidenzGrotesk-Roman" w:hAnsi="AkzidenzGrotesk-Roman" w:cs="AkzidenzGrotesk-Roman"/>
          <w:sz w:val="20"/>
          <w:szCs w:val="20"/>
        </w:rPr>
        <w:t xml:space="preserve">Jessica </w:t>
      </w:r>
      <w:proofErr w:type="spellStart"/>
      <w:r w:rsidR="000F02E9">
        <w:rPr>
          <w:rFonts w:ascii="AkzidenzGrotesk-Roman" w:hAnsi="AkzidenzGrotesk-Roman" w:cs="AkzidenzGrotesk-Roman"/>
          <w:sz w:val="20"/>
          <w:szCs w:val="20"/>
        </w:rPr>
        <w:t>Whelahan</w:t>
      </w:r>
      <w:proofErr w:type="spellEnd"/>
      <w:r>
        <w:rPr>
          <w:rFonts w:ascii="AkzidenzGrotesk-Roman" w:hAnsi="AkzidenzGrotesk-Roman" w:cs="AkzidenzGrotesk-Roman"/>
          <w:sz w:val="20"/>
          <w:szCs w:val="20"/>
        </w:rPr>
        <w:t xml:space="preserve">, </w:t>
      </w:r>
      <w:r>
        <w:rPr>
          <w:rFonts w:ascii="AkzidenzGrotesk-Bold" w:hAnsi="AkzidenzGrotesk-Bold" w:cs="AkzidenzGrotesk-Bold"/>
          <w:b/>
          <w:bCs/>
          <w:sz w:val="20"/>
          <w:szCs w:val="20"/>
        </w:rPr>
        <w:t xml:space="preserve">will act as DLP </w:t>
      </w:r>
      <w:r>
        <w:rPr>
          <w:rFonts w:ascii="AkzidenzGrotesk-Roman" w:hAnsi="AkzidenzGrotesk-Roman" w:cs="AkzidenzGrotesk-Roman"/>
          <w:sz w:val="20"/>
          <w:szCs w:val="20"/>
        </w:rPr>
        <w:t>following</w:t>
      </w:r>
      <w:r w:rsidR="00AF5A21">
        <w:rPr>
          <w:rFonts w:ascii="AkzidenzGrotesk-Roman" w:hAnsi="AkzidenzGrotesk-Roman" w:cs="AkzidenzGrotesk-Roman"/>
          <w:sz w:val="20"/>
          <w:szCs w:val="20"/>
        </w:rPr>
        <w:t xml:space="preserve"> </w:t>
      </w:r>
      <w:r>
        <w:rPr>
          <w:rFonts w:ascii="AkzidenzGrotesk-Roman" w:hAnsi="AkzidenzGrotesk-Roman" w:cs="AkzidenzGrotesk-Roman"/>
          <w:sz w:val="20"/>
          <w:szCs w:val="20"/>
        </w:rPr>
        <w:t xml:space="preserve">ratification by the Board of Management. The </w:t>
      </w:r>
      <w:r>
        <w:rPr>
          <w:rFonts w:ascii="AkzidenzGrotesk-Bold" w:hAnsi="AkzidenzGrotesk-Bold" w:cs="AkzidenzGrotesk-Bold"/>
          <w:b/>
          <w:bCs/>
          <w:sz w:val="20"/>
          <w:szCs w:val="20"/>
        </w:rPr>
        <w:t xml:space="preserve">Deputy Liaison Person is </w:t>
      </w:r>
      <w:r w:rsidR="00AF5A21">
        <w:rPr>
          <w:rFonts w:ascii="AkzidenzGrotesk-Bold" w:hAnsi="AkzidenzGrotesk-Bold" w:cs="AkzidenzGrotesk-Bold"/>
          <w:b/>
          <w:bCs/>
          <w:sz w:val="20"/>
          <w:szCs w:val="20"/>
        </w:rPr>
        <w:t>Lorraine Carroll</w:t>
      </w:r>
      <w:r>
        <w:rPr>
          <w:rFonts w:ascii="AkzidenzGrotesk-Roman" w:hAnsi="AkzidenzGrotesk-Roman" w:cs="AkzidenzGrotesk-Roman"/>
          <w:sz w:val="20"/>
          <w:szCs w:val="20"/>
        </w:rPr>
        <w:t>. The DLP has specific responsibility for child protection and will represent the school in all</w:t>
      </w:r>
      <w:r w:rsidR="00AF5A21">
        <w:rPr>
          <w:rFonts w:ascii="AkzidenzGrotesk-Roman" w:hAnsi="AkzidenzGrotesk-Roman" w:cs="AkzidenzGrotesk-Roman"/>
          <w:sz w:val="20"/>
          <w:szCs w:val="20"/>
        </w:rPr>
        <w:t xml:space="preserve"> </w:t>
      </w:r>
      <w:r>
        <w:rPr>
          <w:rFonts w:ascii="AkzidenzGrotesk-Roman" w:hAnsi="AkzidenzGrotesk-Roman" w:cs="AkzidenzGrotesk-Roman"/>
          <w:sz w:val="20"/>
          <w:szCs w:val="20"/>
        </w:rPr>
        <w:t>dealin</w:t>
      </w:r>
      <w:r w:rsidR="004A0351">
        <w:rPr>
          <w:rFonts w:ascii="AkzidenzGrotesk-Roman" w:hAnsi="AkzidenzGrotesk-Roman" w:cs="AkzidenzGrotesk-Roman"/>
          <w:sz w:val="20"/>
          <w:szCs w:val="20"/>
        </w:rPr>
        <w:t xml:space="preserve">gs with </w:t>
      </w:r>
      <w:proofErr w:type="spellStart"/>
      <w:r w:rsidR="004A0351">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Garda </w:t>
      </w:r>
      <w:proofErr w:type="spellStart"/>
      <w:r>
        <w:rPr>
          <w:rFonts w:ascii="AkzidenzGrotesk-Roman" w:hAnsi="AkzidenzGrotesk-Roman" w:cs="AkzidenzGrotesk-Roman"/>
          <w:sz w:val="20"/>
          <w:szCs w:val="20"/>
        </w:rPr>
        <w:t>Siochana</w:t>
      </w:r>
      <w:proofErr w:type="spellEnd"/>
      <w:r>
        <w:rPr>
          <w:rFonts w:ascii="AkzidenzGrotesk-Roman" w:hAnsi="AkzidenzGrotesk-Roman" w:cs="AkzidenzGrotesk-Roman"/>
          <w:sz w:val="20"/>
          <w:szCs w:val="20"/>
        </w:rPr>
        <w:t xml:space="preserve"> and other parties, in connection with allegations of</w:t>
      </w:r>
      <w:r w:rsidR="00AF5A21">
        <w:rPr>
          <w:rFonts w:ascii="AkzidenzGrotesk-Roman" w:hAnsi="AkzidenzGrotesk-Roman" w:cs="AkzidenzGrotesk-Roman"/>
          <w:sz w:val="20"/>
          <w:szCs w:val="20"/>
        </w:rPr>
        <w:t xml:space="preserve"> </w:t>
      </w:r>
      <w:r>
        <w:rPr>
          <w:rFonts w:ascii="AkzidenzGrotesk-Roman" w:hAnsi="AkzidenzGrotesk-Roman" w:cs="AkzidenzGrotesk-Roman"/>
          <w:sz w:val="20"/>
          <w:szCs w:val="20"/>
        </w:rPr>
        <w:t>abuse.</w:t>
      </w:r>
    </w:p>
    <w:p w:rsidR="00AF5A21" w:rsidRDefault="00AF5A21" w:rsidP="00702D85">
      <w:pPr>
        <w:autoSpaceDE w:val="0"/>
        <w:autoSpaceDN w:val="0"/>
        <w:adjustRightInd w:val="0"/>
        <w:spacing w:after="0" w:line="240" w:lineRule="auto"/>
        <w:rPr>
          <w:rFonts w:ascii="AkzidenzGrotesk-Roman" w:hAnsi="AkzidenzGrotesk-Roman" w:cs="AkzidenzGrotesk-Roman"/>
          <w:sz w:val="20"/>
          <w:szCs w:val="20"/>
        </w:rPr>
      </w:pPr>
    </w:p>
    <w:p w:rsidR="00702D85" w:rsidRPr="004A0351" w:rsidRDefault="00702D85" w:rsidP="00702D85">
      <w:pPr>
        <w:autoSpaceDE w:val="0"/>
        <w:autoSpaceDN w:val="0"/>
        <w:adjustRightInd w:val="0"/>
        <w:spacing w:after="0" w:line="240" w:lineRule="auto"/>
        <w:rPr>
          <w:rFonts w:ascii="AkzidenzGrotesk-Bold" w:hAnsi="AkzidenzGrotesk-Bold" w:cs="AkzidenzGrotesk-Bold"/>
          <w:b/>
          <w:bCs/>
          <w:sz w:val="20"/>
          <w:szCs w:val="20"/>
        </w:rPr>
      </w:pPr>
      <w:r w:rsidRPr="0007702E">
        <w:rPr>
          <w:rFonts w:ascii="AkzidenzGrotesk-Roman" w:hAnsi="AkzidenzGrotesk-Roman" w:cs="AkzidenzGrotesk-Roman"/>
          <w:b/>
          <w:sz w:val="20"/>
          <w:szCs w:val="20"/>
        </w:rPr>
        <w:t>ACTION TO BE TAKEN BY THE DESIGNATED LIAISON PERSON</w:t>
      </w:r>
      <w:r>
        <w:rPr>
          <w:rFonts w:ascii="AkzidenzGrotesk-Roman" w:hAnsi="AkzidenzGrotesk-Roman" w:cs="AkzidenzGrotesk-Roman"/>
          <w:sz w:val="20"/>
          <w:szCs w:val="20"/>
        </w:rPr>
        <w:t xml:space="preserve"> (</w:t>
      </w:r>
      <w:r w:rsidR="004A0351">
        <w:rPr>
          <w:rFonts w:ascii="AkzidenzGrotesk-Bold" w:hAnsi="AkzidenzGrotesk-Bold" w:cs="AkzidenzGrotesk-Bold"/>
          <w:b/>
          <w:bCs/>
          <w:sz w:val="20"/>
          <w:szCs w:val="20"/>
        </w:rPr>
        <w:t>5.3</w:t>
      </w:r>
      <w:r>
        <w:rPr>
          <w:rFonts w:ascii="AkzidenzGrotesk-Bold" w:hAnsi="AkzidenzGrotesk-Bold" w:cs="AkzidenzGrotesk-Bold"/>
          <w:b/>
          <w:bCs/>
          <w:sz w:val="20"/>
          <w:szCs w:val="20"/>
        </w:rPr>
        <w:t xml:space="preserve"> Child Protection</w:t>
      </w:r>
      <w:r w:rsidR="004A0351">
        <w:rPr>
          <w:rFonts w:ascii="AkzidenzGrotesk-Bold" w:hAnsi="AkzidenzGrotesk-Bold" w:cs="AkzidenzGrotesk-Bold"/>
          <w:b/>
          <w:bCs/>
          <w:sz w:val="20"/>
          <w:szCs w:val="20"/>
        </w:rPr>
        <w:t xml:space="preserve"> </w:t>
      </w:r>
      <w:r>
        <w:rPr>
          <w:rFonts w:ascii="AkzidenzGrotesk-Bold" w:hAnsi="AkzidenzGrotesk-Bold" w:cs="AkzidenzGrotesk-Bold"/>
          <w:b/>
          <w:bCs/>
          <w:sz w:val="20"/>
          <w:szCs w:val="20"/>
        </w:rPr>
        <w:t>Procedures</w:t>
      </w:r>
      <w:r w:rsidR="004A0351">
        <w:rPr>
          <w:rFonts w:ascii="AkzidenzGrotesk-Bold" w:hAnsi="AkzidenzGrotesk-Bold" w:cs="AkzidenzGrotesk-Bold"/>
          <w:b/>
          <w:bCs/>
          <w:sz w:val="20"/>
          <w:szCs w:val="20"/>
        </w:rPr>
        <w:t>, 2017</w:t>
      </w:r>
      <w:r>
        <w:rPr>
          <w:rFonts w:ascii="AkzidenzGrotesk-Roman" w:hAnsi="AkzidenzGrotesk-Roman" w:cs="AkzidenzGrotesk-Roman"/>
          <w:sz w:val="20"/>
          <w:szCs w:val="20"/>
        </w:rPr>
        <w:t>)</w:t>
      </w:r>
    </w:p>
    <w:p w:rsidR="00AF5A21" w:rsidRDefault="00757229"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The DLP must follow the procedures set out in section 5.3 where concerns about a child are brought to his/her attention or where the DLP has his/her own concerns about a child. The DLP must ensure that the reporting requirements are followed correctly and promptly, including, where applicable, those in relation to making a mandated report jointly with a registered teacher.</w:t>
      </w:r>
    </w:p>
    <w:p w:rsidR="00702D85" w:rsidRDefault="00702D85" w:rsidP="00702D85">
      <w:pPr>
        <w:pStyle w:val="ListParagraph"/>
        <w:numPr>
          <w:ilvl w:val="0"/>
          <w:numId w:val="5"/>
        </w:numPr>
        <w:autoSpaceDE w:val="0"/>
        <w:autoSpaceDN w:val="0"/>
        <w:adjustRightInd w:val="0"/>
        <w:spacing w:after="0" w:line="240" w:lineRule="auto"/>
        <w:rPr>
          <w:rFonts w:ascii="AkzidenzGrotesk-Roman" w:hAnsi="AkzidenzGrotesk-Roman" w:cs="AkzidenzGrotesk-Roman"/>
          <w:sz w:val="20"/>
          <w:szCs w:val="20"/>
        </w:rPr>
      </w:pPr>
      <w:r w:rsidRPr="00AF5A21">
        <w:rPr>
          <w:rFonts w:ascii="AkzidenzGrotesk-Roman" w:hAnsi="AkzidenzGrotesk-Roman" w:cs="AkzidenzGrotesk-Roman"/>
          <w:sz w:val="20"/>
          <w:szCs w:val="20"/>
        </w:rPr>
        <w:t>A</w:t>
      </w:r>
      <w:r w:rsidR="00757229">
        <w:rPr>
          <w:rFonts w:ascii="AkzidenzGrotesk-Roman" w:hAnsi="AkzidenzGrotesk-Roman" w:cs="AkzidenzGrotesk-Roman"/>
          <w:sz w:val="20"/>
          <w:szCs w:val="20"/>
        </w:rPr>
        <w:t xml:space="preserve"> concern may be made known initially to </w:t>
      </w:r>
      <w:proofErr w:type="spellStart"/>
      <w:r w:rsidR="00757229">
        <w:rPr>
          <w:rFonts w:ascii="AkzidenzGrotesk-Roman" w:hAnsi="AkzidenzGrotesk-Roman" w:cs="AkzidenzGrotesk-Roman"/>
          <w:sz w:val="20"/>
          <w:szCs w:val="20"/>
        </w:rPr>
        <w:t>Tusla</w:t>
      </w:r>
      <w:proofErr w:type="spellEnd"/>
      <w:r w:rsidR="00757229">
        <w:rPr>
          <w:rFonts w:ascii="AkzidenzGrotesk-Roman" w:hAnsi="AkzidenzGrotesk-Roman" w:cs="AkzidenzGrotesk-Roman"/>
          <w:sz w:val="20"/>
          <w:szCs w:val="20"/>
        </w:rPr>
        <w:t xml:space="preserve"> either in person, by phone or in writing, to the local social work duty service in the area where the child lives. </w:t>
      </w:r>
    </w:p>
    <w:p w:rsidR="00AF5A21" w:rsidRPr="00AF5A21" w:rsidRDefault="00AF5A21" w:rsidP="00AF5A21">
      <w:pPr>
        <w:autoSpaceDE w:val="0"/>
        <w:autoSpaceDN w:val="0"/>
        <w:adjustRightInd w:val="0"/>
        <w:spacing w:after="0" w:line="240" w:lineRule="auto"/>
        <w:rPr>
          <w:rFonts w:ascii="AkzidenzGrotesk-Roman" w:hAnsi="AkzidenzGrotesk-Roman" w:cs="AkzidenzGrotesk-Roman"/>
          <w:sz w:val="20"/>
          <w:szCs w:val="20"/>
        </w:rPr>
      </w:pPr>
    </w:p>
    <w:p w:rsidR="00702D85" w:rsidRPr="00AF5A21" w:rsidRDefault="00702D85" w:rsidP="00AF5A21">
      <w:pPr>
        <w:pStyle w:val="ListParagraph"/>
        <w:numPr>
          <w:ilvl w:val="0"/>
          <w:numId w:val="5"/>
        </w:numPr>
        <w:autoSpaceDE w:val="0"/>
        <w:autoSpaceDN w:val="0"/>
        <w:adjustRightInd w:val="0"/>
        <w:spacing w:after="0" w:line="240" w:lineRule="auto"/>
        <w:rPr>
          <w:rFonts w:ascii="AkzidenzGrotesk-Roman" w:hAnsi="AkzidenzGrotesk-Roman" w:cs="AkzidenzGrotesk-Roman"/>
          <w:sz w:val="20"/>
          <w:szCs w:val="20"/>
        </w:rPr>
      </w:pPr>
      <w:r w:rsidRPr="00AF5A21">
        <w:rPr>
          <w:rFonts w:ascii="AkzidenzGrotesk-Roman" w:hAnsi="AkzidenzGrotesk-Roman" w:cs="AkzidenzGrotesk-Roman"/>
          <w:sz w:val="20"/>
          <w:szCs w:val="20"/>
        </w:rPr>
        <w:t>It is generally most helpful if persons wishing to report child abuse concerns make personal</w:t>
      </w:r>
    </w:p>
    <w:p w:rsidR="004C5B66" w:rsidRDefault="00702D85" w:rsidP="004C5B66">
      <w:pPr>
        <w:autoSpaceDE w:val="0"/>
        <w:autoSpaceDN w:val="0"/>
        <w:adjustRightInd w:val="0"/>
        <w:spacing w:after="0" w:line="240" w:lineRule="auto"/>
        <w:ind w:left="720"/>
        <w:rPr>
          <w:rFonts w:ascii="AkzidenzGrotesk-Roman" w:hAnsi="AkzidenzGrotesk-Roman" w:cs="AkzidenzGrotesk-Roman"/>
          <w:sz w:val="20"/>
          <w:szCs w:val="20"/>
        </w:rPr>
      </w:pPr>
      <w:proofErr w:type="gramStart"/>
      <w:r>
        <w:rPr>
          <w:rFonts w:ascii="AkzidenzGrotesk-Roman" w:hAnsi="AkzidenzGrotesk-Roman" w:cs="AkzidenzGrotesk-Roman"/>
          <w:sz w:val="20"/>
          <w:szCs w:val="20"/>
        </w:rPr>
        <w:t>con</w:t>
      </w:r>
      <w:r w:rsidR="00757229">
        <w:rPr>
          <w:rFonts w:ascii="AkzidenzGrotesk-Roman" w:hAnsi="AkzidenzGrotesk-Roman" w:cs="AkzidenzGrotesk-Roman"/>
          <w:sz w:val="20"/>
          <w:szCs w:val="20"/>
        </w:rPr>
        <w:t>tact</w:t>
      </w:r>
      <w:proofErr w:type="gramEnd"/>
      <w:r w:rsidR="00757229">
        <w:rPr>
          <w:rFonts w:ascii="AkzidenzGrotesk-Roman" w:hAnsi="AkzidenzGrotesk-Roman" w:cs="AkzidenzGrotesk-Roman"/>
          <w:sz w:val="20"/>
          <w:szCs w:val="20"/>
        </w:rPr>
        <w:t xml:space="preserve"> with </w:t>
      </w:r>
      <w:proofErr w:type="spellStart"/>
      <w:r w:rsidR="00757229">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This will facilitate the social worker in gathering as much</w:t>
      </w:r>
      <w:r w:rsidR="00AF5A21">
        <w:rPr>
          <w:rFonts w:ascii="AkzidenzGrotesk-Roman" w:hAnsi="AkzidenzGrotesk-Roman" w:cs="AkzidenzGrotesk-Roman"/>
          <w:sz w:val="20"/>
          <w:szCs w:val="20"/>
        </w:rPr>
        <w:t xml:space="preserve"> </w:t>
      </w:r>
      <w:r>
        <w:rPr>
          <w:rFonts w:ascii="AkzidenzGrotesk-Roman" w:hAnsi="AkzidenzGrotesk-Roman" w:cs="AkzidenzGrotesk-Roman"/>
          <w:sz w:val="20"/>
          <w:szCs w:val="20"/>
        </w:rPr>
        <w:t>information as possible about the child and his parent/carers.</w:t>
      </w:r>
    </w:p>
    <w:p w:rsidR="004C5B66" w:rsidRDefault="004C5B66" w:rsidP="004C5B66">
      <w:pPr>
        <w:autoSpaceDE w:val="0"/>
        <w:autoSpaceDN w:val="0"/>
        <w:adjustRightInd w:val="0"/>
        <w:spacing w:after="0" w:line="240" w:lineRule="auto"/>
        <w:ind w:left="720"/>
        <w:rPr>
          <w:rFonts w:ascii="AkzidenzGrotesk-Roman" w:hAnsi="AkzidenzGrotesk-Roman" w:cs="AkzidenzGrotesk-Roman"/>
          <w:sz w:val="20"/>
          <w:szCs w:val="20"/>
        </w:rPr>
      </w:pPr>
    </w:p>
    <w:p w:rsidR="004C5B66" w:rsidRPr="004C5B66" w:rsidRDefault="004C5B66" w:rsidP="004C5B66">
      <w:pPr>
        <w:pStyle w:val="ListParagraph"/>
        <w:numPr>
          <w:ilvl w:val="0"/>
          <w:numId w:val="12"/>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 xml:space="preserve">The </w:t>
      </w:r>
      <w:proofErr w:type="spellStart"/>
      <w:r>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Report Form shall be used for reporting all concerns to </w:t>
      </w:r>
      <w:proofErr w:type="spellStart"/>
      <w:r>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w:t>
      </w:r>
    </w:p>
    <w:p w:rsidR="00757229" w:rsidRDefault="00757229" w:rsidP="004C5B66">
      <w:pPr>
        <w:autoSpaceDE w:val="0"/>
        <w:autoSpaceDN w:val="0"/>
        <w:adjustRightInd w:val="0"/>
        <w:spacing w:after="0" w:line="240" w:lineRule="auto"/>
        <w:rPr>
          <w:rFonts w:ascii="AkzidenzGrotesk-Roman" w:hAnsi="AkzidenzGrotesk-Roman" w:cs="AkzidenzGrotesk-Roman"/>
          <w:sz w:val="20"/>
          <w:szCs w:val="20"/>
        </w:rPr>
      </w:pPr>
    </w:p>
    <w:p w:rsidR="00702D85" w:rsidRPr="00AF5A21" w:rsidRDefault="00702D85" w:rsidP="00AF5A21">
      <w:pPr>
        <w:pStyle w:val="ListParagraph"/>
        <w:numPr>
          <w:ilvl w:val="0"/>
          <w:numId w:val="5"/>
        </w:numPr>
        <w:autoSpaceDE w:val="0"/>
        <w:autoSpaceDN w:val="0"/>
        <w:adjustRightInd w:val="0"/>
        <w:spacing w:after="0" w:line="240" w:lineRule="auto"/>
        <w:rPr>
          <w:rFonts w:ascii="AkzidenzGrotesk-Roman" w:hAnsi="AkzidenzGrotesk-Roman" w:cs="AkzidenzGrotesk-Roman"/>
          <w:sz w:val="20"/>
          <w:szCs w:val="20"/>
        </w:rPr>
      </w:pPr>
      <w:r w:rsidRPr="00AF5A21">
        <w:rPr>
          <w:rFonts w:ascii="AkzidenzGrotesk-Roman" w:hAnsi="AkzidenzGrotesk-Roman" w:cs="AkzidenzGrotesk-Roman"/>
          <w:sz w:val="20"/>
          <w:szCs w:val="20"/>
        </w:rPr>
        <w:t xml:space="preserve">In the event of an emergency, or the </w:t>
      </w:r>
      <w:r w:rsidR="000B085A" w:rsidRPr="00AF5A21">
        <w:rPr>
          <w:rFonts w:ascii="AkzidenzGrotesk-Roman" w:hAnsi="AkzidenzGrotesk-Roman" w:cs="AkzidenzGrotesk-Roman"/>
          <w:sz w:val="20"/>
          <w:szCs w:val="20"/>
        </w:rPr>
        <w:t>non-availability</w:t>
      </w:r>
      <w:r w:rsidR="00983F11">
        <w:rPr>
          <w:rFonts w:ascii="AkzidenzGrotesk-Roman" w:hAnsi="AkzidenzGrotesk-Roman" w:cs="AkzidenzGrotesk-Roman"/>
          <w:sz w:val="20"/>
          <w:szCs w:val="20"/>
        </w:rPr>
        <w:t xml:space="preserve"> of </w:t>
      </w:r>
      <w:proofErr w:type="spellStart"/>
      <w:r w:rsidR="00983F11">
        <w:rPr>
          <w:rFonts w:ascii="AkzidenzGrotesk-Roman" w:hAnsi="AkzidenzGrotesk-Roman" w:cs="AkzidenzGrotesk-Roman"/>
          <w:sz w:val="20"/>
          <w:szCs w:val="20"/>
        </w:rPr>
        <w:t>Tusla</w:t>
      </w:r>
      <w:proofErr w:type="spellEnd"/>
      <w:r w:rsidRPr="00AF5A21">
        <w:rPr>
          <w:rFonts w:ascii="AkzidenzGrotesk-Roman" w:hAnsi="AkzidenzGrotesk-Roman" w:cs="AkzidenzGrotesk-Roman"/>
          <w:sz w:val="20"/>
          <w:szCs w:val="20"/>
        </w:rPr>
        <w:t xml:space="preserve"> staff, the report should be</w:t>
      </w:r>
    </w:p>
    <w:p w:rsidR="00AF5A21" w:rsidRDefault="00702D85" w:rsidP="00AF5A21">
      <w:pPr>
        <w:autoSpaceDE w:val="0"/>
        <w:autoSpaceDN w:val="0"/>
        <w:adjustRightInd w:val="0"/>
        <w:spacing w:after="0" w:line="240" w:lineRule="auto"/>
        <w:ind w:left="720"/>
        <w:rPr>
          <w:rFonts w:ascii="AkzidenzGrotesk-Roman" w:hAnsi="AkzidenzGrotesk-Roman" w:cs="AkzidenzGrotesk-Roman"/>
          <w:sz w:val="20"/>
          <w:szCs w:val="20"/>
        </w:rPr>
      </w:pPr>
      <w:r>
        <w:rPr>
          <w:rFonts w:ascii="AkzidenzGrotesk-Roman" w:hAnsi="AkzidenzGrotesk-Roman" w:cs="AkzidenzGrotesk-Roman"/>
          <w:sz w:val="20"/>
          <w:szCs w:val="20"/>
        </w:rPr>
        <w:t>made to the Garda</w:t>
      </w:r>
      <w:r w:rsidR="00983F11">
        <w:rPr>
          <w:rFonts w:ascii="AkzidenzGrotesk-Roman" w:hAnsi="AkzidenzGrotesk-Roman" w:cs="AkzidenzGrotesk-Roman"/>
          <w:sz w:val="20"/>
          <w:szCs w:val="20"/>
        </w:rPr>
        <w:t>í</w:t>
      </w:r>
      <w:r>
        <w:rPr>
          <w:rFonts w:ascii="AkzidenzGrotesk-Roman" w:hAnsi="AkzidenzGrotesk-Roman" w:cs="AkzidenzGrotesk-Roman"/>
          <w:sz w:val="20"/>
          <w:szCs w:val="20"/>
        </w:rPr>
        <w:t>. This may be done at any Garda Station.</w:t>
      </w:r>
      <w:r w:rsidR="00AF5A21">
        <w:rPr>
          <w:rFonts w:ascii="AkzidenzGrotesk-Roman" w:hAnsi="AkzidenzGrotesk-Roman" w:cs="AkzidenzGrotesk-Roman"/>
          <w:sz w:val="20"/>
          <w:szCs w:val="20"/>
        </w:rPr>
        <w:t xml:space="preserve"> </w:t>
      </w:r>
    </w:p>
    <w:p w:rsidR="004C5B66" w:rsidRDefault="004C5B66" w:rsidP="004C5B66">
      <w:pPr>
        <w:autoSpaceDE w:val="0"/>
        <w:autoSpaceDN w:val="0"/>
        <w:adjustRightInd w:val="0"/>
        <w:spacing w:after="0" w:line="240" w:lineRule="auto"/>
        <w:rPr>
          <w:rFonts w:ascii="AkzidenzGrotesk-Roman" w:hAnsi="AkzidenzGrotesk-Roman" w:cs="AkzidenzGrotesk-Roman"/>
          <w:sz w:val="20"/>
          <w:szCs w:val="20"/>
        </w:rPr>
      </w:pPr>
    </w:p>
    <w:p w:rsidR="004C5B66" w:rsidRPr="004C5B66" w:rsidRDefault="004C5B66" w:rsidP="004C5B66">
      <w:pPr>
        <w:pStyle w:val="ListParagraph"/>
        <w:numPr>
          <w:ilvl w:val="0"/>
          <w:numId w:val="5"/>
        </w:num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At each Board of Management meeting, the Principal’s report to the board shall include a Child Protection Oversight Report (5.5, Child Protection Procedures, 2017).</w:t>
      </w:r>
    </w:p>
    <w:p w:rsidR="004B6095" w:rsidRDefault="004B6095" w:rsidP="00AF5A21">
      <w:pPr>
        <w:autoSpaceDE w:val="0"/>
        <w:autoSpaceDN w:val="0"/>
        <w:adjustRightInd w:val="0"/>
        <w:spacing w:after="0" w:line="240" w:lineRule="auto"/>
        <w:ind w:left="720"/>
        <w:rPr>
          <w:rFonts w:ascii="AkzidenzGrotesk-Roman" w:hAnsi="AkzidenzGrotesk-Roman" w:cs="AkzidenzGrotesk-Roman"/>
          <w:sz w:val="20"/>
          <w:szCs w:val="20"/>
        </w:rPr>
      </w:pPr>
    </w:p>
    <w:p w:rsidR="00AF5A21" w:rsidRDefault="00AF5A21" w:rsidP="00AF5A21">
      <w:pPr>
        <w:autoSpaceDE w:val="0"/>
        <w:autoSpaceDN w:val="0"/>
        <w:adjustRightInd w:val="0"/>
        <w:spacing w:after="0" w:line="240" w:lineRule="auto"/>
        <w:ind w:left="720"/>
        <w:rPr>
          <w:rFonts w:ascii="AkzidenzGrotesk-Roman" w:hAnsi="AkzidenzGrotesk-Roman" w:cs="AkzidenzGrotesk-Roman"/>
          <w:sz w:val="20"/>
          <w:szCs w:val="20"/>
        </w:rPr>
      </w:pPr>
    </w:p>
    <w:p w:rsidR="00AF5A21" w:rsidRDefault="00AF5A21" w:rsidP="00AF5A21">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In the case where the school personnel have concerns about a child, but are not sure whether to</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 xml:space="preserve">report the matter to the appropriate health board, they should seek appropriate </w:t>
      </w:r>
      <w:r w:rsidR="000B085A">
        <w:rPr>
          <w:rFonts w:ascii="AkzidenzGrotesk-Roman" w:hAnsi="AkzidenzGrotesk-Roman" w:cs="AkzidenzGrotesk-Roman"/>
          <w:sz w:val="20"/>
          <w:szCs w:val="20"/>
        </w:rPr>
        <w:t>advice</w:t>
      </w:r>
      <w:r>
        <w:rPr>
          <w:rFonts w:ascii="AkzidenzGrotesk-Roman" w:hAnsi="AkzidenzGrotesk-Roman" w:cs="AkzidenzGrotesk-Roman"/>
          <w:sz w:val="20"/>
          <w:szCs w:val="20"/>
        </w:rPr>
        <w:t>. To do so, the</w:t>
      </w:r>
    </w:p>
    <w:p w:rsidR="00702D85" w:rsidRDefault="004C5B66"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 xml:space="preserve">DLP should consult </w:t>
      </w:r>
      <w:proofErr w:type="spellStart"/>
      <w:r>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w:t>
      </w:r>
      <w:r w:rsidR="00702D85">
        <w:rPr>
          <w:rFonts w:ascii="AkzidenzGrotesk-Roman" w:hAnsi="AkzidenzGrotesk-Roman" w:cs="AkzidenzGrotesk-Roman"/>
          <w:sz w:val="20"/>
          <w:szCs w:val="20"/>
        </w:rPr>
        <w:t xml:space="preserve">If </w:t>
      </w:r>
      <w:proofErr w:type="spellStart"/>
      <w:r>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w:t>
      </w:r>
      <w:r w:rsidR="00702D85">
        <w:rPr>
          <w:rFonts w:ascii="AkzidenzGrotesk-Roman" w:hAnsi="AkzidenzGrotesk-Roman" w:cs="AkzidenzGrotesk-Roman"/>
          <w:sz w:val="20"/>
          <w:szCs w:val="20"/>
        </w:rPr>
        <w:t xml:space="preserve">advises that a referral should be </w:t>
      </w:r>
      <w:r w:rsidR="000B085A">
        <w:rPr>
          <w:rFonts w:ascii="AkzidenzGrotesk-Roman" w:hAnsi="AkzidenzGrotesk-Roman" w:cs="AkzidenzGrotesk-Roman"/>
          <w:sz w:val="20"/>
          <w:szCs w:val="20"/>
        </w:rPr>
        <w:t>made;</w:t>
      </w:r>
      <w:r w:rsidR="00702D85">
        <w:rPr>
          <w:rFonts w:ascii="AkzidenzGrotesk-Roman" w:hAnsi="AkzidenzGrotesk-Roman" w:cs="AkzidenzGrotesk-Roman"/>
          <w:sz w:val="20"/>
          <w:szCs w:val="20"/>
        </w:rPr>
        <w:t xml:space="preserve"> the DLP should act on that advice.</w:t>
      </w:r>
    </w:p>
    <w:p w:rsidR="00AF5A21" w:rsidRDefault="00AF5A21"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In following the discussion outlined, the DLP decides that the concerns of the school employee should</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proofErr w:type="gramStart"/>
      <w:r>
        <w:rPr>
          <w:rFonts w:ascii="AkzidenzGrotesk-Roman" w:hAnsi="AkzidenzGrotesk-Roman" w:cs="AkzidenzGrotesk-Roman"/>
          <w:sz w:val="20"/>
          <w:szCs w:val="20"/>
        </w:rPr>
        <w:t>not</w:t>
      </w:r>
      <w:proofErr w:type="gramEnd"/>
      <w:r>
        <w:rPr>
          <w:rFonts w:ascii="AkzidenzGrotesk-Roman" w:hAnsi="AkzidenzGrotesk-Roman" w:cs="AkzidenzGrotesk-Roman"/>
          <w:sz w:val="20"/>
          <w:szCs w:val="20"/>
        </w:rPr>
        <w:t xml:space="preserve"> be referred </w:t>
      </w:r>
      <w:proofErr w:type="spellStart"/>
      <w:r>
        <w:rPr>
          <w:rFonts w:ascii="AkzidenzGrotesk-Roman" w:hAnsi="AkzidenzGrotesk-Roman" w:cs="AkzidenzGrotesk-Roman"/>
          <w:sz w:val="20"/>
          <w:szCs w:val="20"/>
        </w:rPr>
        <w:t>to</w:t>
      </w:r>
      <w:r w:rsidR="004C5B66">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the school employee should be given a clear statement,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in writing, as to the reason why the action is not being taken. The school employee should be advised</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proofErr w:type="gramStart"/>
      <w:r>
        <w:rPr>
          <w:rFonts w:ascii="AkzidenzGrotesk-Roman" w:hAnsi="AkzidenzGrotesk-Roman" w:cs="AkzidenzGrotesk-Roman"/>
          <w:sz w:val="20"/>
          <w:szCs w:val="20"/>
        </w:rPr>
        <w:t>that</w:t>
      </w:r>
      <w:proofErr w:type="gramEnd"/>
      <w:r>
        <w:rPr>
          <w:rFonts w:ascii="AkzidenzGrotesk-Roman" w:hAnsi="AkzidenzGrotesk-Roman" w:cs="AkzidenzGrotesk-Roman"/>
          <w:sz w:val="20"/>
          <w:szCs w:val="20"/>
        </w:rPr>
        <w:t>, if he/she remains concerned about the situation, he/she is free to co</w:t>
      </w:r>
      <w:r w:rsidR="004C5B66">
        <w:rPr>
          <w:rFonts w:ascii="AkzidenzGrotesk-Roman" w:hAnsi="AkzidenzGrotesk-Roman" w:cs="AkzidenzGrotesk-Roman"/>
          <w:sz w:val="20"/>
          <w:szCs w:val="20"/>
        </w:rPr>
        <w:t xml:space="preserve">nsult with or report to </w:t>
      </w:r>
    </w:p>
    <w:p w:rsidR="00702D85" w:rsidRDefault="004C5B66" w:rsidP="00702D85">
      <w:pPr>
        <w:autoSpaceDE w:val="0"/>
        <w:autoSpaceDN w:val="0"/>
        <w:adjustRightInd w:val="0"/>
        <w:spacing w:after="0" w:line="240" w:lineRule="auto"/>
        <w:rPr>
          <w:rFonts w:ascii="AkzidenzGrotesk-Roman" w:hAnsi="AkzidenzGrotesk-Roman" w:cs="AkzidenzGrotesk-Roman"/>
          <w:sz w:val="20"/>
          <w:szCs w:val="20"/>
        </w:rPr>
      </w:pPr>
      <w:proofErr w:type="spellStart"/>
      <w:proofErr w:type="gramStart"/>
      <w:r>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w:t>
      </w:r>
      <w:proofErr w:type="gramEnd"/>
      <w:r>
        <w:rPr>
          <w:rFonts w:ascii="AkzidenzGrotesk-Roman" w:hAnsi="AkzidenzGrotesk-Roman" w:cs="AkzidenzGrotesk-Roman"/>
          <w:sz w:val="20"/>
          <w:szCs w:val="20"/>
        </w:rPr>
        <w:t xml:space="preserve"> </w:t>
      </w:r>
      <w:r w:rsidR="00702D85">
        <w:rPr>
          <w:rFonts w:ascii="AkzidenzGrotesk-Roman" w:hAnsi="AkzidenzGrotesk-Roman" w:cs="AkzidenzGrotesk-Roman"/>
          <w:sz w:val="20"/>
          <w:szCs w:val="20"/>
        </w:rPr>
        <w:t xml:space="preserve">Again, the </w:t>
      </w:r>
      <w:proofErr w:type="spellStart"/>
      <w:r>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Report Form </w:t>
      </w:r>
      <w:r w:rsidR="00702D85">
        <w:rPr>
          <w:rFonts w:ascii="AkzidenzGrotesk-Roman" w:hAnsi="AkzidenzGrotesk-Roman" w:cs="AkzidenzGrotesk-Roman"/>
          <w:sz w:val="20"/>
          <w:szCs w:val="20"/>
        </w:rPr>
        <w:t>should be used. Any</w:t>
      </w:r>
      <w:r w:rsidR="00AF5A21">
        <w:rPr>
          <w:rFonts w:ascii="AkzidenzGrotesk-Roman" w:hAnsi="AkzidenzGrotesk-Roman" w:cs="AkzidenzGrotesk-Roman"/>
          <w:sz w:val="20"/>
          <w:szCs w:val="20"/>
        </w:rPr>
        <w:t xml:space="preserve"> </w:t>
      </w:r>
      <w:r w:rsidR="00702D85">
        <w:rPr>
          <w:rFonts w:ascii="AkzidenzGrotesk-Roman" w:hAnsi="AkzidenzGrotesk-Roman" w:cs="AkzidenzGrotesk-Roman"/>
          <w:sz w:val="20"/>
          <w:szCs w:val="20"/>
        </w:rPr>
        <w:t xml:space="preserve">such report would be covered by the </w:t>
      </w:r>
      <w:r w:rsidR="00702D85">
        <w:rPr>
          <w:rFonts w:ascii="AkzidenzGrotesk-Bold" w:hAnsi="AkzidenzGrotesk-Bold" w:cs="AkzidenzGrotesk-Bold"/>
          <w:b/>
          <w:bCs/>
          <w:sz w:val="20"/>
          <w:szCs w:val="20"/>
        </w:rPr>
        <w:t>Protection for Persons Reporting Child Abuse Act, 1998</w:t>
      </w:r>
      <w:r w:rsidR="00702D85">
        <w:rPr>
          <w:rFonts w:ascii="AkzidenzGrotesk-Roman" w:hAnsi="AkzidenzGrotesk-Roman" w:cs="AkzidenzGrotesk-Roman"/>
          <w:sz w:val="20"/>
          <w:szCs w:val="20"/>
        </w:rPr>
        <w:t>.</w:t>
      </w:r>
    </w:p>
    <w:p w:rsidR="00AF5A21" w:rsidRDefault="00AF5A21"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Bold" w:hAnsi="AkzidenzGrotesk-Bold" w:cs="AkzidenzGrotesk-Bold"/>
          <w:b/>
          <w:bCs/>
          <w:sz w:val="24"/>
          <w:szCs w:val="24"/>
        </w:rPr>
        <w:t xml:space="preserve">CONFIDENTIALITY </w:t>
      </w:r>
      <w:r>
        <w:rPr>
          <w:rFonts w:ascii="AkzidenzGrotesk-Roman" w:hAnsi="AkzidenzGrotesk-Roman" w:cs="AkzidenzGrotesk-Roman"/>
          <w:sz w:val="20"/>
          <w:szCs w:val="20"/>
        </w:rPr>
        <w:t>(</w:t>
      </w:r>
      <w:r w:rsidR="009F6F0A">
        <w:rPr>
          <w:rFonts w:ascii="AkzidenzGrotesk-Bold" w:hAnsi="AkzidenzGrotesk-Bold" w:cs="AkzidenzGrotesk-Bold"/>
          <w:b/>
          <w:bCs/>
          <w:sz w:val="20"/>
          <w:szCs w:val="20"/>
        </w:rPr>
        <w:t>1.3.11</w:t>
      </w:r>
      <w:r>
        <w:rPr>
          <w:rFonts w:ascii="AkzidenzGrotesk-Bold" w:hAnsi="AkzidenzGrotesk-Bold" w:cs="AkzidenzGrotesk-Bold"/>
          <w:b/>
          <w:bCs/>
          <w:sz w:val="20"/>
          <w:szCs w:val="20"/>
        </w:rPr>
        <w:t xml:space="preserve"> Child </w:t>
      </w:r>
      <w:r w:rsidR="009F6F0A">
        <w:rPr>
          <w:rFonts w:ascii="AkzidenzGrotesk-Bold" w:hAnsi="AkzidenzGrotesk-Bold" w:cs="AkzidenzGrotesk-Bold"/>
          <w:b/>
          <w:bCs/>
          <w:sz w:val="20"/>
          <w:szCs w:val="20"/>
        </w:rPr>
        <w:t>Protection</w:t>
      </w:r>
      <w:r>
        <w:rPr>
          <w:rFonts w:ascii="AkzidenzGrotesk-Bold" w:hAnsi="AkzidenzGrotesk-Bold" w:cs="AkzidenzGrotesk-Bold"/>
          <w:b/>
          <w:bCs/>
          <w:sz w:val="20"/>
          <w:szCs w:val="20"/>
        </w:rPr>
        <w:t xml:space="preserve"> Procedures</w:t>
      </w:r>
      <w:r w:rsidR="009F6F0A">
        <w:rPr>
          <w:rFonts w:ascii="AkzidenzGrotesk-Bold" w:hAnsi="AkzidenzGrotesk-Bold" w:cs="AkzidenzGrotesk-Bold"/>
          <w:b/>
          <w:bCs/>
          <w:sz w:val="20"/>
          <w:szCs w:val="20"/>
        </w:rPr>
        <w:t>, 2017</w:t>
      </w:r>
      <w:r>
        <w:rPr>
          <w:rFonts w:ascii="AkzidenzGrotesk-Roman" w:hAnsi="AkzidenzGrotesk-Roman" w:cs="AkzidenzGrotesk-Roman"/>
          <w:sz w:val="20"/>
          <w:szCs w:val="20"/>
        </w:rPr>
        <w: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All information regarding concerns of possible child abuse should be only shared on a need to know</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basis, in the interest of the child. The test is whether or not the person has any legitimate involvement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or role in dealing with the issue</w:t>
      </w:r>
    </w:p>
    <w:p w:rsidR="00AF5A21" w:rsidRDefault="00AF5A21"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0"/>
          <w:szCs w:val="20"/>
          <w:u w:val="single"/>
        </w:rPr>
      </w:pPr>
      <w:r w:rsidRPr="00AF5A21">
        <w:rPr>
          <w:rFonts w:ascii="AkzidenzGrotesk-Bold" w:hAnsi="AkzidenzGrotesk-Bold" w:cs="AkzidenzGrotesk-Bold"/>
          <w:b/>
          <w:bCs/>
          <w:sz w:val="20"/>
          <w:szCs w:val="20"/>
          <w:u w:val="single"/>
        </w:rPr>
        <w:t>Giving information to those who need to have that information for the protection</w:t>
      </w:r>
      <w:r>
        <w:rPr>
          <w:rFonts w:ascii="AkzidenzGrotesk-Bold" w:hAnsi="AkzidenzGrotesk-Bold" w:cs="AkzidenzGrotesk-Bold"/>
          <w:b/>
          <w:bCs/>
          <w:sz w:val="20"/>
          <w:szCs w:val="20"/>
        </w:rPr>
        <w:t xml:space="preserve"> of the child who</w:t>
      </w:r>
      <w:r w:rsidR="00AF5A21">
        <w:rPr>
          <w:rFonts w:ascii="AkzidenzGrotesk-Bold" w:hAnsi="AkzidenzGrotesk-Bold" w:cs="AkzidenzGrotesk-Bold"/>
          <w:b/>
          <w:bCs/>
          <w:sz w:val="20"/>
          <w:szCs w:val="20"/>
        </w:rPr>
        <w:t xml:space="preserve"> </w:t>
      </w:r>
      <w:r>
        <w:rPr>
          <w:rFonts w:ascii="AkzidenzGrotesk-Bold" w:hAnsi="AkzidenzGrotesk-Bold" w:cs="AkzidenzGrotesk-Bold"/>
          <w:b/>
          <w:bCs/>
          <w:sz w:val="20"/>
          <w:szCs w:val="20"/>
        </w:rPr>
        <w:t xml:space="preserve">may have been or has been abused, is not a breach of </w:t>
      </w:r>
      <w:r w:rsidRPr="00AF5A21">
        <w:rPr>
          <w:rFonts w:ascii="AkzidenzGrotesk-Bold" w:hAnsi="AkzidenzGrotesk-Bold" w:cs="AkzidenzGrotesk-Bold"/>
          <w:b/>
          <w:bCs/>
          <w:sz w:val="20"/>
          <w:szCs w:val="20"/>
          <w:u w:val="single"/>
        </w:rPr>
        <w:t>confidentiality.</w:t>
      </w:r>
    </w:p>
    <w:p w:rsidR="00AF5A21" w:rsidRDefault="00AF5A21" w:rsidP="00702D85">
      <w:pPr>
        <w:autoSpaceDE w:val="0"/>
        <w:autoSpaceDN w:val="0"/>
        <w:adjustRightInd w:val="0"/>
        <w:spacing w:after="0" w:line="240" w:lineRule="auto"/>
        <w:rPr>
          <w:rFonts w:ascii="AkzidenzGrotesk-Bold" w:hAnsi="AkzidenzGrotesk-Bold" w:cs="AkzidenzGrotesk-Bold"/>
          <w:b/>
          <w:bCs/>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The DLP who is submitti</w:t>
      </w:r>
      <w:r w:rsidR="00D524F5">
        <w:rPr>
          <w:rFonts w:ascii="AkzidenzGrotesk-Roman" w:hAnsi="AkzidenzGrotesk-Roman" w:cs="AkzidenzGrotesk-Roman"/>
          <w:sz w:val="20"/>
          <w:szCs w:val="20"/>
        </w:rPr>
        <w:t xml:space="preserve">ng a report to </w:t>
      </w:r>
      <w:proofErr w:type="spellStart"/>
      <w:r w:rsidR="00D524F5">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or Garda </w:t>
      </w:r>
      <w:proofErr w:type="spellStart"/>
      <w:r>
        <w:rPr>
          <w:rFonts w:ascii="AkzidenzGrotesk-Roman" w:hAnsi="AkzidenzGrotesk-Roman" w:cs="AkzidenzGrotesk-Roman"/>
          <w:sz w:val="20"/>
          <w:szCs w:val="20"/>
        </w:rPr>
        <w:t>Siochana</w:t>
      </w:r>
      <w:proofErr w:type="spellEnd"/>
      <w:r>
        <w:rPr>
          <w:rFonts w:ascii="AkzidenzGrotesk-Roman" w:hAnsi="AkzidenzGrotesk-Roman" w:cs="AkzidenzGrotesk-Roman"/>
          <w:sz w:val="20"/>
          <w:szCs w:val="20"/>
        </w:rPr>
        <w:t xml:space="preserve"> should inform a</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parent/guardian, unless doing so is likely to endanger the child or place that child at further risk. A</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decision not to inform a parent/guardian should be briefly recorded together with the reason for not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doing so.</w:t>
      </w:r>
    </w:p>
    <w:p w:rsidR="00AF5A21" w:rsidRDefault="00AF5A21"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In emergency si</w:t>
      </w:r>
      <w:r w:rsidR="00D524F5">
        <w:rPr>
          <w:rFonts w:ascii="AkzidenzGrotesk-Roman" w:hAnsi="AkzidenzGrotesk-Roman" w:cs="AkzidenzGrotesk-Roman"/>
          <w:sz w:val="20"/>
          <w:szCs w:val="20"/>
        </w:rPr>
        <w:t xml:space="preserve">tuations, where </w:t>
      </w:r>
      <w:proofErr w:type="spellStart"/>
      <w:r w:rsidR="00D524F5">
        <w:rPr>
          <w:rFonts w:ascii="AkzidenzGrotesk-Roman" w:hAnsi="AkzidenzGrotesk-Roman" w:cs="AkzidenzGrotesk-Roman"/>
          <w:sz w:val="20"/>
          <w:szCs w:val="20"/>
        </w:rPr>
        <w:t>Tusla</w:t>
      </w:r>
      <w:proofErr w:type="spellEnd"/>
      <w:r>
        <w:rPr>
          <w:rFonts w:ascii="AkzidenzGrotesk-Roman" w:hAnsi="AkzidenzGrotesk-Roman" w:cs="AkzidenzGrotesk-Roman"/>
          <w:sz w:val="20"/>
          <w:szCs w:val="20"/>
        </w:rPr>
        <w:t xml:space="preserve"> cannot be contacted, and the child appears at</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lastRenderedPageBreak/>
        <w:t>immediate and serious risk, an Garda Siochana should be contacted immediately.</w:t>
      </w:r>
    </w:p>
    <w:p w:rsidR="00AF5A21" w:rsidRDefault="00AF5A21"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0"/>
          <w:szCs w:val="20"/>
        </w:rPr>
      </w:pPr>
      <w:r>
        <w:rPr>
          <w:rFonts w:ascii="AkzidenzGrotesk-Bold" w:hAnsi="AkzidenzGrotesk-Bold" w:cs="AkzidenzGrotesk-Bold"/>
          <w:b/>
          <w:bCs/>
          <w:sz w:val="20"/>
          <w:szCs w:val="20"/>
        </w:rPr>
        <w:t>Under no circumstances should a child be left in a dangerou</w:t>
      </w:r>
      <w:r w:rsidR="00D524F5">
        <w:rPr>
          <w:rFonts w:ascii="AkzidenzGrotesk-Bold" w:hAnsi="AkzidenzGrotesk-Bold" w:cs="AkzidenzGrotesk-Bold"/>
          <w:b/>
          <w:bCs/>
          <w:sz w:val="20"/>
          <w:szCs w:val="20"/>
        </w:rPr>
        <w:t xml:space="preserve">s situation pending a </w:t>
      </w:r>
      <w:proofErr w:type="spellStart"/>
      <w:r w:rsidR="00D524F5">
        <w:rPr>
          <w:rFonts w:ascii="AkzidenzGrotesk-Bold" w:hAnsi="AkzidenzGrotesk-Bold" w:cs="AkzidenzGrotesk-Bold"/>
          <w:b/>
          <w:bCs/>
          <w:sz w:val="20"/>
          <w:szCs w:val="20"/>
        </w:rPr>
        <w:t>Tusla</w:t>
      </w:r>
      <w:proofErr w:type="spellEnd"/>
    </w:p>
    <w:p w:rsidR="00702D85" w:rsidRDefault="00702D85" w:rsidP="00702D85">
      <w:pPr>
        <w:autoSpaceDE w:val="0"/>
        <w:autoSpaceDN w:val="0"/>
        <w:adjustRightInd w:val="0"/>
        <w:spacing w:after="0" w:line="240" w:lineRule="auto"/>
        <w:rPr>
          <w:rFonts w:ascii="AkzidenzGrotesk-Bold" w:hAnsi="AkzidenzGrotesk-Bold" w:cs="AkzidenzGrotesk-Bold"/>
          <w:b/>
          <w:bCs/>
          <w:sz w:val="20"/>
          <w:szCs w:val="20"/>
        </w:rPr>
      </w:pPr>
      <w:proofErr w:type="gramStart"/>
      <w:r>
        <w:rPr>
          <w:rFonts w:ascii="AkzidenzGrotesk-Bold" w:hAnsi="AkzidenzGrotesk-Bold" w:cs="AkzidenzGrotesk-Bold"/>
          <w:b/>
          <w:bCs/>
          <w:sz w:val="20"/>
          <w:szCs w:val="20"/>
        </w:rPr>
        <w:t>intervention</w:t>
      </w:r>
      <w:proofErr w:type="gramEnd"/>
      <w:r>
        <w:rPr>
          <w:rFonts w:ascii="AkzidenzGrotesk-Bold" w:hAnsi="AkzidenzGrotesk-Bold" w:cs="AkzidenzGrotesk-Bold"/>
          <w:b/>
          <w:bCs/>
          <w:sz w:val="20"/>
          <w:szCs w:val="20"/>
        </w:rPr>
        <w:t>.</w:t>
      </w:r>
    </w:p>
    <w:p w:rsidR="00D524F5" w:rsidRDefault="00D524F5" w:rsidP="00702D85">
      <w:pPr>
        <w:autoSpaceDE w:val="0"/>
        <w:autoSpaceDN w:val="0"/>
        <w:adjustRightInd w:val="0"/>
        <w:spacing w:after="0" w:line="240" w:lineRule="auto"/>
        <w:rPr>
          <w:rFonts w:ascii="AkzidenzGrotesk-Bold" w:hAnsi="AkzidenzGrotesk-Bold" w:cs="AkzidenzGrotesk-Bold"/>
          <w:b/>
          <w:bCs/>
          <w:sz w:val="20"/>
          <w:szCs w:val="20"/>
        </w:rPr>
      </w:pPr>
    </w:p>
    <w:p w:rsidR="00D524F5" w:rsidRPr="0007702E" w:rsidRDefault="00D524F5" w:rsidP="00702D85">
      <w:pPr>
        <w:autoSpaceDE w:val="0"/>
        <w:autoSpaceDN w:val="0"/>
        <w:adjustRightInd w:val="0"/>
        <w:spacing w:after="0" w:line="240" w:lineRule="auto"/>
        <w:rPr>
          <w:rFonts w:ascii="AkzidenzGrotesk-Bold" w:hAnsi="AkzidenzGrotesk-Bold" w:cs="AkzidenzGrotesk-Bold"/>
          <w:b/>
          <w:bCs/>
          <w:sz w:val="24"/>
          <w:szCs w:val="24"/>
        </w:rPr>
      </w:pPr>
    </w:p>
    <w:p w:rsidR="00D524F5" w:rsidRPr="0007702E" w:rsidRDefault="00D524F5" w:rsidP="00702D85">
      <w:pPr>
        <w:autoSpaceDE w:val="0"/>
        <w:autoSpaceDN w:val="0"/>
        <w:adjustRightInd w:val="0"/>
        <w:spacing w:after="0" w:line="240" w:lineRule="auto"/>
        <w:rPr>
          <w:rFonts w:ascii="AkzidenzGrotesk-Bold" w:hAnsi="AkzidenzGrotesk-Bold" w:cs="AkzidenzGrotesk-Bold"/>
          <w:b/>
          <w:bCs/>
          <w:sz w:val="24"/>
          <w:szCs w:val="24"/>
        </w:rPr>
      </w:pPr>
      <w:r w:rsidRPr="0007702E">
        <w:rPr>
          <w:rFonts w:ascii="AkzidenzGrotesk-Bold" w:hAnsi="AkzidenzGrotesk-Bold" w:cs="AkzidenzGrotesk-Bold"/>
          <w:b/>
          <w:bCs/>
          <w:sz w:val="24"/>
          <w:szCs w:val="24"/>
        </w:rPr>
        <w:t>Record Keeping (3.4</w:t>
      </w:r>
      <w:r w:rsidR="00963E72" w:rsidRPr="0007702E">
        <w:rPr>
          <w:rFonts w:ascii="AkzidenzGrotesk-Bold" w:hAnsi="AkzidenzGrotesk-Bold" w:cs="AkzidenzGrotesk-Bold"/>
          <w:b/>
          <w:bCs/>
          <w:sz w:val="24"/>
          <w:szCs w:val="24"/>
        </w:rPr>
        <w:t xml:space="preserve"> </w:t>
      </w:r>
      <w:r w:rsidRPr="0007702E">
        <w:rPr>
          <w:rFonts w:ascii="AkzidenzGrotesk-Bold" w:hAnsi="AkzidenzGrotesk-Bold" w:cs="AkzidenzGrotesk-Bold"/>
          <w:b/>
          <w:bCs/>
          <w:sz w:val="24"/>
          <w:szCs w:val="24"/>
        </w:rPr>
        <w:t>Child Protection Procedures, 2017)</w:t>
      </w:r>
    </w:p>
    <w:p w:rsidR="00D524F5" w:rsidRDefault="00D524F5" w:rsidP="00702D85">
      <w:pPr>
        <w:autoSpaceDE w:val="0"/>
        <w:autoSpaceDN w:val="0"/>
        <w:adjustRightInd w:val="0"/>
        <w:spacing w:after="0" w:line="240" w:lineRule="auto"/>
        <w:rPr>
          <w:rFonts w:ascii="AkzidenzGrotesk-Bold" w:hAnsi="AkzidenzGrotesk-Bold" w:cs="AkzidenzGrotesk-Bold"/>
          <w:bCs/>
          <w:sz w:val="20"/>
          <w:szCs w:val="20"/>
        </w:rPr>
      </w:pPr>
      <w:r>
        <w:rPr>
          <w:rFonts w:ascii="AkzidenzGrotesk-Bold" w:hAnsi="AkzidenzGrotesk-Bold" w:cs="AkzidenzGrotesk-Bold"/>
          <w:bCs/>
          <w:sz w:val="20"/>
          <w:szCs w:val="20"/>
        </w:rPr>
        <w:t xml:space="preserve">When child abuse or neglect is suspected, it is essential to have a written record of all information available. School personnel shall note carefully what they have observed and when they have observed it. </w:t>
      </w:r>
    </w:p>
    <w:p w:rsidR="00D524F5" w:rsidRPr="00D524F5" w:rsidRDefault="00D524F5" w:rsidP="00702D85">
      <w:pPr>
        <w:autoSpaceDE w:val="0"/>
        <w:autoSpaceDN w:val="0"/>
        <w:adjustRightInd w:val="0"/>
        <w:spacing w:after="0" w:line="240" w:lineRule="auto"/>
        <w:rPr>
          <w:rFonts w:ascii="AkzidenzGrotesk-Bold" w:hAnsi="AkzidenzGrotesk-Bold" w:cs="AkzidenzGrotesk-Bold"/>
          <w:bCs/>
          <w:sz w:val="20"/>
          <w:szCs w:val="20"/>
        </w:rPr>
      </w:pPr>
      <w:r>
        <w:rPr>
          <w:rFonts w:ascii="AkzidenzGrotesk-Bold" w:hAnsi="AkzidenzGrotesk-Bold" w:cs="AkzidenzGrotesk-Bold"/>
          <w:bCs/>
          <w:sz w:val="20"/>
          <w:szCs w:val="20"/>
        </w:rPr>
        <w:t>The DLP shall record all concerns or allegations of child abuse brought to his or her attention, and the actions taken following receipt of a concern or allegation of child abuse.</w:t>
      </w:r>
    </w:p>
    <w:p w:rsidR="00AF5A21" w:rsidRDefault="00AF5A21" w:rsidP="00702D85">
      <w:pPr>
        <w:autoSpaceDE w:val="0"/>
        <w:autoSpaceDN w:val="0"/>
        <w:adjustRightInd w:val="0"/>
        <w:spacing w:after="0" w:line="240" w:lineRule="auto"/>
        <w:rPr>
          <w:rFonts w:ascii="AkzidenzGrotesk-Bold" w:hAnsi="AkzidenzGrotesk-Bold" w:cs="AkzidenzGrotesk-Bold"/>
          <w:b/>
          <w:bCs/>
          <w:sz w:val="20"/>
          <w:szCs w:val="20"/>
        </w:rPr>
      </w:pPr>
    </w:p>
    <w:p w:rsidR="00AF5A21" w:rsidRDefault="00AF5A21" w:rsidP="00AF5A21">
      <w:pPr>
        <w:autoSpaceDE w:val="0"/>
        <w:autoSpaceDN w:val="0"/>
        <w:adjustRightInd w:val="0"/>
        <w:spacing w:after="0" w:line="240" w:lineRule="auto"/>
        <w:ind w:left="720"/>
        <w:rPr>
          <w:rFonts w:ascii="AkzidenzGrotesk-Roman" w:hAnsi="AkzidenzGrotesk-Roman" w:cs="AkzidenzGrotesk-Roman"/>
          <w:sz w:val="20"/>
          <w:szCs w:val="20"/>
        </w:rPr>
      </w:pPr>
    </w:p>
    <w:p w:rsidR="00AF5A21" w:rsidRDefault="00963E72"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National Vetting Persons (Children and Vulnerable Persons) Acts 2012 to 2016</w:t>
      </w:r>
    </w:p>
    <w:p w:rsidR="00963E72" w:rsidRDefault="00963E72" w:rsidP="00702D85">
      <w:pPr>
        <w:autoSpaceDE w:val="0"/>
        <w:autoSpaceDN w:val="0"/>
        <w:adjustRightInd w:val="0"/>
        <w:spacing w:after="0" w:line="240" w:lineRule="auto"/>
        <w:rPr>
          <w:rFonts w:ascii="AkzidenzGrotesk-Bold" w:hAnsi="AkzidenzGrotesk-Bold" w:cs="AkzidenzGrotesk-Bold"/>
          <w:bCs/>
          <w:sz w:val="20"/>
          <w:szCs w:val="20"/>
        </w:rPr>
      </w:pPr>
      <w:r w:rsidRPr="00C73BF0">
        <w:rPr>
          <w:rFonts w:ascii="AkzidenzGrotesk-Bold" w:hAnsi="AkzidenzGrotesk-Bold" w:cs="AkzidenzGrotesk-Bold"/>
          <w:bCs/>
          <w:sz w:val="20"/>
          <w:szCs w:val="20"/>
        </w:rPr>
        <w:t xml:space="preserve">The </w:t>
      </w:r>
      <w:r w:rsidR="001E758A" w:rsidRPr="00C73BF0">
        <w:rPr>
          <w:rFonts w:ascii="AkzidenzGrotesk-Bold" w:hAnsi="AkzidenzGrotesk-Bold" w:cs="AkzidenzGrotesk-Bold"/>
          <w:bCs/>
          <w:sz w:val="20"/>
          <w:szCs w:val="20"/>
        </w:rPr>
        <w:t xml:space="preserve">National Vetting Bureau places statutory obligations on school authorities </w:t>
      </w:r>
      <w:r w:rsidR="00C73BF0">
        <w:rPr>
          <w:rFonts w:ascii="AkzidenzGrotesk-Bold" w:hAnsi="AkzidenzGrotesk-Bold" w:cs="AkzidenzGrotesk-Bold"/>
          <w:bCs/>
          <w:sz w:val="20"/>
          <w:szCs w:val="20"/>
        </w:rPr>
        <w:t>to obtain a vetting disclosure from the National Vetting Bureau prior to employing, contracting or placing a person to undertake relevant work or activities with children or vulnerable persons or prior to permitting a person to undertake such relevant work or activities on behalf of the school.</w:t>
      </w:r>
    </w:p>
    <w:p w:rsidR="001B537C" w:rsidRDefault="001B537C" w:rsidP="00702D85">
      <w:pPr>
        <w:autoSpaceDE w:val="0"/>
        <w:autoSpaceDN w:val="0"/>
        <w:adjustRightInd w:val="0"/>
        <w:spacing w:after="0" w:line="240" w:lineRule="auto"/>
        <w:rPr>
          <w:rFonts w:ascii="AkzidenzGrotesk-Bold" w:hAnsi="AkzidenzGrotesk-Bold" w:cs="AkzidenzGrotesk-Bold"/>
          <w:bCs/>
          <w:sz w:val="20"/>
          <w:szCs w:val="20"/>
        </w:rPr>
      </w:pPr>
    </w:p>
    <w:p w:rsidR="001B537C" w:rsidRDefault="001B537C" w:rsidP="00702D85">
      <w:pPr>
        <w:autoSpaceDE w:val="0"/>
        <w:autoSpaceDN w:val="0"/>
        <w:adjustRightInd w:val="0"/>
        <w:spacing w:after="0" w:line="240" w:lineRule="auto"/>
        <w:rPr>
          <w:rFonts w:ascii="AkzidenzGrotesk-Bold" w:hAnsi="AkzidenzGrotesk-Bold" w:cs="AkzidenzGrotesk-Bold"/>
          <w:b/>
          <w:bCs/>
          <w:sz w:val="24"/>
          <w:szCs w:val="24"/>
        </w:rPr>
      </w:pPr>
      <w:r w:rsidRPr="001B537C">
        <w:rPr>
          <w:rFonts w:ascii="AkzidenzGrotesk-Bold" w:hAnsi="AkzidenzGrotesk-Bold" w:cs="AkzidenzGrotesk-Bold"/>
          <w:b/>
          <w:bCs/>
          <w:sz w:val="24"/>
          <w:szCs w:val="24"/>
        </w:rPr>
        <w:t>Allegations</w:t>
      </w:r>
      <w:r>
        <w:rPr>
          <w:rFonts w:ascii="AkzidenzGrotesk-Bold" w:hAnsi="AkzidenzGrotesk-Bold" w:cs="AkzidenzGrotesk-Bold"/>
          <w:b/>
          <w:bCs/>
          <w:sz w:val="24"/>
          <w:szCs w:val="24"/>
        </w:rPr>
        <w:t xml:space="preserve"> or Suspicions of Child Abuse regarding School Employees (Chapter 7, Child Protection Procedures, 2017)</w:t>
      </w:r>
    </w:p>
    <w:p w:rsidR="001B537C" w:rsidRDefault="001B537C" w:rsidP="00702D85">
      <w:pPr>
        <w:autoSpaceDE w:val="0"/>
        <w:autoSpaceDN w:val="0"/>
        <w:adjustRightInd w:val="0"/>
        <w:spacing w:after="0" w:line="240" w:lineRule="auto"/>
        <w:rPr>
          <w:rFonts w:ascii="AkzidenzGrotesk-Bold" w:hAnsi="AkzidenzGrotesk-Bold" w:cs="AkzidenzGrotesk-Bold"/>
          <w:bCs/>
          <w:sz w:val="20"/>
          <w:szCs w:val="20"/>
        </w:rPr>
      </w:pPr>
      <w:r>
        <w:rPr>
          <w:rFonts w:ascii="AkzidenzGrotesk-Bold" w:hAnsi="AkzidenzGrotesk-Bold" w:cs="AkzidenzGrotesk-Bold"/>
          <w:bCs/>
          <w:sz w:val="20"/>
          <w:szCs w:val="20"/>
        </w:rPr>
        <w:t>There are two procedures to be followed:</w:t>
      </w:r>
    </w:p>
    <w:p w:rsidR="001B537C" w:rsidRDefault="001B537C" w:rsidP="00702D85">
      <w:pPr>
        <w:autoSpaceDE w:val="0"/>
        <w:autoSpaceDN w:val="0"/>
        <w:adjustRightInd w:val="0"/>
        <w:spacing w:after="0" w:line="240" w:lineRule="auto"/>
        <w:rPr>
          <w:rFonts w:ascii="AkzidenzGrotesk-Bold" w:hAnsi="AkzidenzGrotesk-Bold" w:cs="AkzidenzGrotesk-Bold"/>
          <w:bCs/>
          <w:sz w:val="20"/>
          <w:szCs w:val="20"/>
        </w:rPr>
      </w:pPr>
      <w:r>
        <w:rPr>
          <w:rFonts w:ascii="AkzidenzGrotesk-Bold" w:hAnsi="AkzidenzGrotesk-Bold" w:cs="AkzidenzGrotesk-Bold"/>
          <w:bCs/>
          <w:sz w:val="20"/>
          <w:szCs w:val="20"/>
        </w:rPr>
        <w:t xml:space="preserve">(a) </w:t>
      </w:r>
      <w:proofErr w:type="gramStart"/>
      <w:r>
        <w:rPr>
          <w:rFonts w:ascii="AkzidenzGrotesk-Bold" w:hAnsi="AkzidenzGrotesk-Bold" w:cs="AkzidenzGrotesk-Bold"/>
          <w:bCs/>
          <w:sz w:val="20"/>
          <w:szCs w:val="20"/>
        </w:rPr>
        <w:t>the</w:t>
      </w:r>
      <w:proofErr w:type="gramEnd"/>
      <w:r>
        <w:rPr>
          <w:rFonts w:ascii="AkzidenzGrotesk-Bold" w:hAnsi="AkzidenzGrotesk-Bold" w:cs="AkzidenzGrotesk-Bold"/>
          <w:bCs/>
          <w:sz w:val="20"/>
          <w:szCs w:val="20"/>
        </w:rPr>
        <w:t xml:space="preserve"> reporting procedure in respect of the allegation/suspicion</w:t>
      </w:r>
    </w:p>
    <w:p w:rsidR="001B537C" w:rsidRDefault="001B537C" w:rsidP="00702D85">
      <w:pPr>
        <w:autoSpaceDE w:val="0"/>
        <w:autoSpaceDN w:val="0"/>
        <w:adjustRightInd w:val="0"/>
        <w:spacing w:after="0" w:line="240" w:lineRule="auto"/>
        <w:rPr>
          <w:rFonts w:ascii="AkzidenzGrotesk-Bold" w:hAnsi="AkzidenzGrotesk-Bold" w:cs="AkzidenzGrotesk-Bold"/>
          <w:bCs/>
          <w:sz w:val="20"/>
          <w:szCs w:val="20"/>
        </w:rPr>
      </w:pPr>
      <w:r>
        <w:rPr>
          <w:rFonts w:ascii="AkzidenzGrotesk-Bold" w:hAnsi="AkzidenzGrotesk-Bold" w:cs="AkzidenzGrotesk-Bold"/>
          <w:bCs/>
          <w:sz w:val="20"/>
          <w:szCs w:val="20"/>
        </w:rPr>
        <w:t xml:space="preserve">(b) </w:t>
      </w:r>
      <w:proofErr w:type="gramStart"/>
      <w:r>
        <w:rPr>
          <w:rFonts w:ascii="AkzidenzGrotesk-Bold" w:hAnsi="AkzidenzGrotesk-Bold" w:cs="AkzidenzGrotesk-Bold"/>
          <w:bCs/>
          <w:sz w:val="20"/>
          <w:szCs w:val="20"/>
        </w:rPr>
        <w:t>the</w:t>
      </w:r>
      <w:proofErr w:type="gramEnd"/>
      <w:r>
        <w:rPr>
          <w:rFonts w:ascii="AkzidenzGrotesk-Bold" w:hAnsi="AkzidenzGrotesk-Bold" w:cs="AkzidenzGrotesk-Bold"/>
          <w:bCs/>
          <w:sz w:val="20"/>
          <w:szCs w:val="20"/>
        </w:rPr>
        <w:t xml:space="preserve"> procedure for dealing with the employee</w:t>
      </w:r>
    </w:p>
    <w:p w:rsidR="001B537C" w:rsidRDefault="001B537C" w:rsidP="00702D85">
      <w:pPr>
        <w:autoSpaceDE w:val="0"/>
        <w:autoSpaceDN w:val="0"/>
        <w:adjustRightInd w:val="0"/>
        <w:spacing w:after="0" w:line="240" w:lineRule="auto"/>
        <w:rPr>
          <w:rFonts w:ascii="AkzidenzGrotesk-Bold" w:hAnsi="AkzidenzGrotesk-Bold" w:cs="AkzidenzGrotesk-Bold"/>
          <w:bCs/>
          <w:sz w:val="20"/>
          <w:szCs w:val="20"/>
        </w:rPr>
      </w:pPr>
    </w:p>
    <w:p w:rsidR="001B537C" w:rsidRPr="001B537C" w:rsidRDefault="001B537C" w:rsidP="00702D85">
      <w:pPr>
        <w:autoSpaceDE w:val="0"/>
        <w:autoSpaceDN w:val="0"/>
        <w:adjustRightInd w:val="0"/>
        <w:spacing w:after="0" w:line="240" w:lineRule="auto"/>
        <w:rPr>
          <w:rFonts w:ascii="AkzidenzGrotesk-Bold" w:hAnsi="AkzidenzGrotesk-Bold" w:cs="AkzidenzGrotesk-Bold"/>
          <w:bCs/>
          <w:sz w:val="20"/>
          <w:szCs w:val="20"/>
        </w:rPr>
      </w:pPr>
      <w:r>
        <w:rPr>
          <w:rFonts w:ascii="AkzidenzGrotesk-Bold" w:hAnsi="AkzidenzGrotesk-Bold" w:cs="AkzidenzGrotesk-Bold"/>
          <w:bCs/>
          <w:sz w:val="20"/>
          <w:szCs w:val="20"/>
        </w:rPr>
        <w:t xml:space="preserve">In general the same person shall not have responsibility for dealing with the reporting issue and the employment issue. The DLP is responsible for reporting the matter to </w:t>
      </w:r>
      <w:proofErr w:type="spellStart"/>
      <w:r>
        <w:rPr>
          <w:rFonts w:ascii="AkzidenzGrotesk-Bold" w:hAnsi="AkzidenzGrotesk-Bold" w:cs="AkzidenzGrotesk-Bold"/>
          <w:bCs/>
          <w:sz w:val="20"/>
          <w:szCs w:val="20"/>
        </w:rPr>
        <w:t>Tusla</w:t>
      </w:r>
      <w:proofErr w:type="spellEnd"/>
      <w:r>
        <w:rPr>
          <w:rFonts w:ascii="AkzidenzGrotesk-Bold" w:hAnsi="AkzidenzGrotesk-Bold" w:cs="AkzidenzGrotesk-Bold"/>
          <w:bCs/>
          <w:sz w:val="20"/>
          <w:szCs w:val="20"/>
        </w:rPr>
        <w:t xml:space="preserve"> while the employer is responsible for addressing the employment issues. </w:t>
      </w:r>
      <w:r w:rsidR="005874F1">
        <w:rPr>
          <w:rFonts w:ascii="AkzidenzGrotesk-Bold" w:hAnsi="AkzidenzGrotesk-Bold" w:cs="AkzidenzGrotesk-Bold"/>
          <w:bCs/>
          <w:sz w:val="20"/>
          <w:szCs w:val="20"/>
        </w:rPr>
        <w:t xml:space="preserve">However, where the allegation / suspicion relates to the DLP, the employer shall assume responsibility for seeking advice from and/or reporting the matter to </w:t>
      </w:r>
      <w:proofErr w:type="spellStart"/>
      <w:r w:rsidR="005874F1">
        <w:rPr>
          <w:rFonts w:ascii="AkzidenzGrotesk-Bold" w:hAnsi="AkzidenzGrotesk-Bold" w:cs="AkzidenzGrotesk-Bold"/>
          <w:bCs/>
          <w:sz w:val="20"/>
          <w:szCs w:val="20"/>
        </w:rPr>
        <w:t>Tusla</w:t>
      </w:r>
      <w:proofErr w:type="spellEnd"/>
      <w:r w:rsidR="005874F1">
        <w:rPr>
          <w:rFonts w:ascii="AkzidenzGrotesk-Bold" w:hAnsi="AkzidenzGrotesk-Bold" w:cs="AkzidenzGrotesk-Bold"/>
          <w:bCs/>
          <w:sz w:val="20"/>
          <w:szCs w:val="20"/>
        </w:rPr>
        <w:t xml:space="preserve">, as appropriate. </w:t>
      </w:r>
    </w:p>
    <w:p w:rsidR="00C73BF0" w:rsidRDefault="00C73BF0" w:rsidP="00702D85">
      <w:pPr>
        <w:autoSpaceDE w:val="0"/>
        <w:autoSpaceDN w:val="0"/>
        <w:adjustRightInd w:val="0"/>
        <w:spacing w:after="0" w:line="240" w:lineRule="auto"/>
        <w:rPr>
          <w:rFonts w:ascii="AkzidenzGrotesk-Bold" w:hAnsi="AkzidenzGrotesk-Bold" w:cs="AkzidenzGrotesk-Bold"/>
          <w:bCs/>
          <w:sz w:val="20"/>
          <w:szCs w:val="20"/>
        </w:rPr>
      </w:pPr>
    </w:p>
    <w:p w:rsidR="00C73BF0" w:rsidRPr="00C73BF0" w:rsidRDefault="00C73BF0" w:rsidP="00702D85">
      <w:pPr>
        <w:autoSpaceDE w:val="0"/>
        <w:autoSpaceDN w:val="0"/>
        <w:adjustRightInd w:val="0"/>
        <w:spacing w:after="0" w:line="240" w:lineRule="auto"/>
        <w:rPr>
          <w:rFonts w:ascii="AkzidenzGrotesk-Roman" w:hAnsi="AkzidenzGrotesk-Roman" w:cs="AkzidenzGrotesk-Roman"/>
          <w:sz w:val="20"/>
          <w:szCs w:val="20"/>
        </w:rPr>
      </w:pPr>
    </w:p>
    <w:p w:rsidR="00C73BF0"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 xml:space="preserve">PREVENTION OF CHILD ABUSE THROUGH CURRICULAR </w:t>
      </w:r>
      <w:r w:rsidR="00C73BF0">
        <w:rPr>
          <w:rFonts w:ascii="AkzidenzGrotesk-Bold" w:hAnsi="AkzidenzGrotesk-Bold" w:cs="AkzidenzGrotesk-Bold"/>
          <w:b/>
          <w:bCs/>
          <w:sz w:val="24"/>
          <w:szCs w:val="24"/>
        </w:rPr>
        <w:t>PROVISION</w:t>
      </w:r>
    </w:p>
    <w:p w:rsidR="00702D85" w:rsidRDefault="00702D85" w:rsidP="00702D85">
      <w:pPr>
        <w:autoSpaceDE w:val="0"/>
        <w:autoSpaceDN w:val="0"/>
        <w:adjustRightInd w:val="0"/>
        <w:spacing w:after="0" w:line="240" w:lineRule="auto"/>
        <w:rPr>
          <w:rFonts w:ascii="AkzidenzGroteskBE-It" w:hAnsi="AkzidenzGroteskBE-It" w:cs="AkzidenzGroteskBE-It"/>
          <w:i/>
          <w:iCs/>
          <w:sz w:val="20"/>
          <w:szCs w:val="20"/>
        </w:rPr>
      </w:pPr>
      <w:r>
        <w:rPr>
          <w:rFonts w:ascii="AkzidenzGroteskBE-It" w:hAnsi="AkzidenzGroteskBE-It" w:cs="AkzidenzGroteskBE-It"/>
          <w:i/>
          <w:iCs/>
          <w:sz w:val="20"/>
          <w:szCs w:val="20"/>
        </w:rPr>
        <w:t>The following programmes are already in place in the school</w:t>
      </w:r>
    </w:p>
    <w:p w:rsidR="00702D85" w:rsidRPr="00AF5A21" w:rsidRDefault="00702D85" w:rsidP="00AF5A21">
      <w:pPr>
        <w:pStyle w:val="ListParagraph"/>
        <w:numPr>
          <w:ilvl w:val="0"/>
          <w:numId w:val="7"/>
        </w:numPr>
        <w:autoSpaceDE w:val="0"/>
        <w:autoSpaceDN w:val="0"/>
        <w:adjustRightInd w:val="0"/>
        <w:spacing w:after="0" w:line="240" w:lineRule="auto"/>
        <w:rPr>
          <w:rFonts w:ascii="AkzidenzGroteskBE-It" w:hAnsi="AkzidenzGroteskBE-It" w:cs="AkzidenzGroteskBE-It"/>
          <w:i/>
          <w:iCs/>
          <w:sz w:val="20"/>
          <w:szCs w:val="20"/>
        </w:rPr>
      </w:pPr>
      <w:r w:rsidRPr="00AF5A21">
        <w:rPr>
          <w:rFonts w:ascii="ZapfDingbatsITCbyBT-Regular" w:hAnsi="ZapfDingbatsITCbyBT-Regular" w:cs="ZapfDingbatsITCbyBT-Regular"/>
          <w:sz w:val="14"/>
          <w:szCs w:val="14"/>
        </w:rPr>
        <w:t xml:space="preserve"> </w:t>
      </w:r>
      <w:r w:rsidRPr="00AF5A21">
        <w:rPr>
          <w:rFonts w:ascii="AkzidenzGroteskBE-It" w:hAnsi="AkzidenzGroteskBE-It" w:cs="AkzidenzGroteskBE-It"/>
          <w:i/>
          <w:iCs/>
          <w:sz w:val="20"/>
          <w:szCs w:val="20"/>
        </w:rPr>
        <w:t>Social Personal and Health Educat</w:t>
      </w:r>
      <w:r w:rsidR="007570AE">
        <w:rPr>
          <w:rFonts w:ascii="AkzidenzGroteskBE-It" w:hAnsi="AkzidenzGroteskBE-It" w:cs="AkzidenzGroteskBE-It"/>
          <w:i/>
          <w:iCs/>
          <w:sz w:val="20"/>
          <w:szCs w:val="20"/>
        </w:rPr>
        <w:t>ion (SPHE), Stay Safe, Grow in Love</w:t>
      </w:r>
      <w:r w:rsidRPr="00AF5A21">
        <w:rPr>
          <w:rFonts w:ascii="AkzidenzGroteskBE-It" w:hAnsi="AkzidenzGroteskBE-It" w:cs="AkzidenzGroteskBE-It"/>
          <w:i/>
          <w:iCs/>
          <w:sz w:val="20"/>
          <w:szCs w:val="20"/>
        </w:rPr>
        <w:t>, Walk Tall</w:t>
      </w:r>
    </w:p>
    <w:p w:rsidR="00702D85" w:rsidRPr="00AF5A21" w:rsidRDefault="00702D85" w:rsidP="00702D85">
      <w:pPr>
        <w:pStyle w:val="ListParagraph"/>
        <w:numPr>
          <w:ilvl w:val="0"/>
          <w:numId w:val="7"/>
        </w:numPr>
        <w:autoSpaceDE w:val="0"/>
        <w:autoSpaceDN w:val="0"/>
        <w:adjustRightInd w:val="0"/>
        <w:spacing w:after="0" w:line="240" w:lineRule="auto"/>
        <w:rPr>
          <w:rFonts w:ascii="AkzidenzGroteskBE-It" w:hAnsi="AkzidenzGroteskBE-It" w:cs="AkzidenzGroteskBE-It"/>
          <w:i/>
          <w:iCs/>
          <w:sz w:val="20"/>
          <w:szCs w:val="20"/>
        </w:rPr>
      </w:pPr>
      <w:r w:rsidRPr="00AF5A21">
        <w:rPr>
          <w:rFonts w:ascii="ZapfDingbatsITCbyBT-Regular" w:hAnsi="ZapfDingbatsITCbyBT-Regular" w:cs="ZapfDingbatsITCbyBT-Regular"/>
          <w:sz w:val="14"/>
          <w:szCs w:val="14"/>
        </w:rPr>
        <w:t xml:space="preserve"> </w:t>
      </w:r>
      <w:r w:rsidR="000B085A" w:rsidRPr="00AF5A21">
        <w:rPr>
          <w:rFonts w:ascii="AkzidenzGroteskBE-It" w:hAnsi="AkzidenzGroteskBE-It" w:cs="AkzidenzGroteskBE-It"/>
          <w:i/>
          <w:iCs/>
          <w:sz w:val="20"/>
          <w:szCs w:val="20"/>
        </w:rPr>
        <w:t>Self-esteem</w:t>
      </w:r>
      <w:r w:rsidRPr="00AF5A21">
        <w:rPr>
          <w:rFonts w:ascii="AkzidenzGroteskBE-It" w:hAnsi="AkzidenzGroteskBE-It" w:cs="AkzidenzGroteskBE-It"/>
          <w:i/>
          <w:iCs/>
          <w:sz w:val="20"/>
          <w:szCs w:val="20"/>
        </w:rPr>
        <w:t xml:space="preserve"> enhancement programmes/activities – circle time</w:t>
      </w:r>
      <w:r w:rsidR="00AF5A21">
        <w:rPr>
          <w:rFonts w:ascii="AkzidenzGroteskBE-It" w:hAnsi="AkzidenzGroteskBE-It" w:cs="AkzidenzGroteskBE-It"/>
          <w:i/>
          <w:iCs/>
          <w:sz w:val="20"/>
          <w:szCs w:val="20"/>
        </w:rPr>
        <w:t xml:space="preserve">, </w:t>
      </w:r>
      <w:r w:rsidRPr="00AF5A21">
        <w:rPr>
          <w:rFonts w:ascii="AkzidenzGroteskBE-It" w:hAnsi="AkzidenzGroteskBE-It" w:cs="AkzidenzGroteskBE-It"/>
          <w:i/>
          <w:iCs/>
          <w:sz w:val="20"/>
          <w:szCs w:val="20"/>
        </w:rPr>
        <w:t xml:space="preserve">Healthy </w:t>
      </w:r>
      <w:r w:rsidR="00AF5A21">
        <w:rPr>
          <w:rFonts w:ascii="AkzidenzGroteskBE-It" w:hAnsi="AkzidenzGroteskBE-It" w:cs="AkzidenzGroteskBE-It"/>
          <w:i/>
          <w:iCs/>
          <w:sz w:val="20"/>
          <w:szCs w:val="20"/>
        </w:rPr>
        <w:t>Living</w:t>
      </w:r>
    </w:p>
    <w:p w:rsidR="00702D85" w:rsidRPr="00AF5A21" w:rsidRDefault="00702D85" w:rsidP="00AF5A21">
      <w:pPr>
        <w:pStyle w:val="ListParagraph"/>
        <w:numPr>
          <w:ilvl w:val="0"/>
          <w:numId w:val="7"/>
        </w:numPr>
        <w:autoSpaceDE w:val="0"/>
        <w:autoSpaceDN w:val="0"/>
        <w:adjustRightInd w:val="0"/>
        <w:spacing w:after="0" w:line="240" w:lineRule="auto"/>
        <w:rPr>
          <w:rFonts w:ascii="AkzidenzGroteskBE-It" w:hAnsi="AkzidenzGroteskBE-It" w:cs="AkzidenzGroteskBE-It"/>
          <w:i/>
          <w:iCs/>
          <w:sz w:val="20"/>
          <w:szCs w:val="20"/>
        </w:rPr>
      </w:pPr>
      <w:r w:rsidRPr="00AF5A21">
        <w:rPr>
          <w:rFonts w:ascii="AkzidenzGroteskBE-It" w:hAnsi="AkzidenzGroteskBE-It" w:cs="AkzidenzGroteskBE-It"/>
          <w:i/>
          <w:iCs/>
          <w:sz w:val="20"/>
          <w:szCs w:val="20"/>
        </w:rPr>
        <w:t>Parental involvement; parents are made aware of programmes taught in school at induction</w:t>
      </w:r>
    </w:p>
    <w:p w:rsidR="00702D85" w:rsidRDefault="00702D85" w:rsidP="00AF5A21">
      <w:pPr>
        <w:autoSpaceDE w:val="0"/>
        <w:autoSpaceDN w:val="0"/>
        <w:adjustRightInd w:val="0"/>
        <w:spacing w:after="0" w:line="240" w:lineRule="auto"/>
        <w:ind w:left="720"/>
        <w:rPr>
          <w:rFonts w:ascii="AkzidenzGroteskBE-It" w:hAnsi="AkzidenzGroteskBE-It" w:cs="AkzidenzGroteskBE-It"/>
          <w:i/>
          <w:iCs/>
          <w:sz w:val="20"/>
          <w:szCs w:val="20"/>
        </w:rPr>
      </w:pPr>
      <w:r>
        <w:rPr>
          <w:rFonts w:ascii="AkzidenzGroteskBE-It" w:hAnsi="AkzidenzGroteskBE-It" w:cs="AkzidenzGroteskBE-It"/>
          <w:i/>
          <w:iCs/>
          <w:sz w:val="20"/>
          <w:szCs w:val="20"/>
        </w:rPr>
        <w:t>meetings and information seminars on related topics. Parents also get feedback throughout the</w:t>
      </w:r>
      <w:r w:rsidR="00AF5A21">
        <w:rPr>
          <w:rFonts w:ascii="AkzidenzGroteskBE-It" w:hAnsi="AkzidenzGroteskBE-It" w:cs="AkzidenzGroteskBE-It"/>
          <w:i/>
          <w:iCs/>
          <w:sz w:val="20"/>
          <w:szCs w:val="20"/>
        </w:rPr>
        <w:t xml:space="preserve"> </w:t>
      </w:r>
      <w:r>
        <w:rPr>
          <w:rFonts w:ascii="AkzidenzGroteskBE-It" w:hAnsi="AkzidenzGroteskBE-It" w:cs="AkzidenzGroteskBE-It"/>
          <w:i/>
          <w:iCs/>
          <w:sz w:val="20"/>
          <w:szCs w:val="20"/>
        </w:rPr>
        <w:t>course of programmes e.g. Stay Safe and RSE worksheet completed in collaboration with</w:t>
      </w:r>
    </w:p>
    <w:p w:rsidR="00702D85" w:rsidRDefault="00702D85" w:rsidP="00AF5A21">
      <w:pPr>
        <w:autoSpaceDE w:val="0"/>
        <w:autoSpaceDN w:val="0"/>
        <w:adjustRightInd w:val="0"/>
        <w:spacing w:after="0" w:line="240" w:lineRule="auto"/>
        <w:ind w:firstLine="720"/>
        <w:rPr>
          <w:rFonts w:ascii="AkzidenzGroteskBE-It" w:hAnsi="AkzidenzGroteskBE-It" w:cs="AkzidenzGroteskBE-It"/>
          <w:i/>
          <w:iCs/>
          <w:sz w:val="20"/>
          <w:szCs w:val="20"/>
        </w:rPr>
      </w:pPr>
      <w:r>
        <w:rPr>
          <w:rFonts w:ascii="AkzidenzGroteskBE-It" w:hAnsi="AkzidenzGroteskBE-It" w:cs="AkzidenzGroteskBE-It"/>
          <w:i/>
          <w:iCs/>
          <w:sz w:val="20"/>
          <w:szCs w:val="20"/>
        </w:rPr>
        <w:t>parents.</w:t>
      </w:r>
    </w:p>
    <w:p w:rsidR="00702D85" w:rsidRPr="00AF5A21" w:rsidRDefault="00702D85" w:rsidP="00AF5A21">
      <w:pPr>
        <w:pStyle w:val="ListParagraph"/>
        <w:numPr>
          <w:ilvl w:val="0"/>
          <w:numId w:val="8"/>
        </w:numPr>
        <w:autoSpaceDE w:val="0"/>
        <w:autoSpaceDN w:val="0"/>
        <w:adjustRightInd w:val="0"/>
        <w:spacing w:after="0" w:line="240" w:lineRule="auto"/>
        <w:rPr>
          <w:rFonts w:ascii="AkzidenzGroteskBE-It" w:hAnsi="AkzidenzGroteskBE-It" w:cs="AkzidenzGroteskBE-It"/>
          <w:i/>
          <w:iCs/>
          <w:sz w:val="20"/>
          <w:szCs w:val="20"/>
        </w:rPr>
      </w:pPr>
      <w:r w:rsidRPr="00AF5A21">
        <w:rPr>
          <w:rFonts w:ascii="AkzidenzGroteskBE-It" w:hAnsi="AkzidenzGroteskBE-It" w:cs="AkzidenzGroteskBE-It"/>
          <w:i/>
          <w:iCs/>
          <w:sz w:val="20"/>
          <w:szCs w:val="20"/>
        </w:rPr>
        <w:t>Information meetings for parents using guest speakers from outside agencies.</w:t>
      </w:r>
      <w:r w:rsidR="000B085A">
        <w:rPr>
          <w:rFonts w:ascii="AkzidenzGroteskBE-It" w:hAnsi="AkzidenzGroteskBE-It" w:cs="AkzidenzGroteskBE-It"/>
          <w:i/>
          <w:iCs/>
          <w:sz w:val="20"/>
          <w:szCs w:val="20"/>
        </w:rPr>
        <w:t xml:space="preserve">(occasionally) </w:t>
      </w:r>
    </w:p>
    <w:p w:rsidR="00702D85" w:rsidRPr="000B085A" w:rsidRDefault="00702D85" w:rsidP="000B085A">
      <w:pPr>
        <w:pStyle w:val="ListParagraph"/>
        <w:numPr>
          <w:ilvl w:val="0"/>
          <w:numId w:val="8"/>
        </w:numPr>
        <w:autoSpaceDE w:val="0"/>
        <w:autoSpaceDN w:val="0"/>
        <w:adjustRightInd w:val="0"/>
        <w:spacing w:after="0" w:line="240" w:lineRule="auto"/>
        <w:rPr>
          <w:rFonts w:ascii="AkzidenzGroteskBE-It" w:hAnsi="AkzidenzGroteskBE-It" w:cs="AkzidenzGroteskBE-It"/>
          <w:i/>
          <w:iCs/>
          <w:sz w:val="20"/>
          <w:szCs w:val="20"/>
        </w:rPr>
      </w:pPr>
      <w:r w:rsidRPr="000B085A">
        <w:rPr>
          <w:rFonts w:ascii="AkzidenzGroteskBE-It" w:hAnsi="AkzidenzGroteskBE-It" w:cs="AkzidenzGroteskBE-It"/>
          <w:i/>
          <w:iCs/>
          <w:sz w:val="20"/>
          <w:szCs w:val="20"/>
        </w:rPr>
        <w:t>Whole school climate and ethos child friendly, supportive environment, display children’s</w:t>
      </w:r>
    </w:p>
    <w:p w:rsidR="00702D85" w:rsidRDefault="00702D85" w:rsidP="000B085A">
      <w:pPr>
        <w:autoSpaceDE w:val="0"/>
        <w:autoSpaceDN w:val="0"/>
        <w:adjustRightInd w:val="0"/>
        <w:spacing w:after="0" w:line="240" w:lineRule="auto"/>
        <w:ind w:firstLine="720"/>
        <w:rPr>
          <w:rFonts w:ascii="AkzidenzGroteskBE-It" w:hAnsi="AkzidenzGroteskBE-It" w:cs="AkzidenzGroteskBE-It"/>
          <w:i/>
          <w:iCs/>
          <w:sz w:val="20"/>
          <w:szCs w:val="20"/>
        </w:rPr>
      </w:pPr>
      <w:r>
        <w:rPr>
          <w:rFonts w:ascii="AkzidenzGroteskBE-It" w:hAnsi="AkzidenzGroteskBE-It" w:cs="AkzidenzGroteskBE-It"/>
          <w:i/>
          <w:iCs/>
          <w:sz w:val="20"/>
          <w:szCs w:val="20"/>
        </w:rPr>
        <w:t>work/creativity, assemblies, adults modelling good behaviour, celebrating achievements,</w:t>
      </w:r>
    </w:p>
    <w:p w:rsidR="00702D85" w:rsidRDefault="00702D85" w:rsidP="000B085A">
      <w:pPr>
        <w:autoSpaceDE w:val="0"/>
        <w:autoSpaceDN w:val="0"/>
        <w:adjustRightInd w:val="0"/>
        <w:spacing w:after="0" w:line="240" w:lineRule="auto"/>
        <w:ind w:firstLine="720"/>
        <w:rPr>
          <w:rFonts w:ascii="AkzidenzGroteskBE-It" w:hAnsi="AkzidenzGroteskBE-It" w:cs="AkzidenzGroteskBE-It"/>
          <w:i/>
          <w:iCs/>
          <w:sz w:val="20"/>
          <w:szCs w:val="20"/>
        </w:rPr>
      </w:pPr>
      <w:r>
        <w:rPr>
          <w:rFonts w:ascii="AkzidenzGroteskBE-It" w:hAnsi="AkzidenzGroteskBE-It" w:cs="AkzidenzGroteskBE-It"/>
          <w:i/>
          <w:iCs/>
          <w:sz w:val="20"/>
          <w:szCs w:val="20"/>
        </w:rPr>
        <w:t>acknowledging effort and success.</w:t>
      </w:r>
    </w:p>
    <w:p w:rsidR="000B085A" w:rsidRDefault="000B085A" w:rsidP="00702D85">
      <w:pPr>
        <w:autoSpaceDE w:val="0"/>
        <w:autoSpaceDN w:val="0"/>
        <w:adjustRightInd w:val="0"/>
        <w:spacing w:after="0" w:line="240" w:lineRule="auto"/>
        <w:rPr>
          <w:rFonts w:ascii="AkzidenzGrotesk-Bold" w:hAnsi="AkzidenzGrotesk-Bold" w:cs="AkzidenzGrotesk-Bold"/>
          <w:b/>
          <w:bCs/>
          <w:sz w:val="24"/>
          <w:szCs w:val="24"/>
        </w:rPr>
      </w:pPr>
    </w:p>
    <w:p w:rsidR="000B085A" w:rsidRDefault="000B085A" w:rsidP="00702D85">
      <w:pPr>
        <w:autoSpaceDE w:val="0"/>
        <w:autoSpaceDN w:val="0"/>
        <w:adjustRightInd w:val="0"/>
        <w:spacing w:after="0" w:line="240" w:lineRule="auto"/>
        <w:rPr>
          <w:rFonts w:ascii="AkzidenzGrotesk-Bold" w:hAnsi="AkzidenzGrotesk-Bold" w:cs="AkzidenzGrotesk-Bold"/>
          <w:b/>
          <w:bCs/>
          <w:sz w:val="24"/>
          <w:szCs w:val="24"/>
        </w:rPr>
      </w:pPr>
    </w:p>
    <w:p w:rsidR="000B085A" w:rsidRDefault="000B085A" w:rsidP="00702D85">
      <w:pPr>
        <w:autoSpaceDE w:val="0"/>
        <w:autoSpaceDN w:val="0"/>
        <w:adjustRightInd w:val="0"/>
        <w:spacing w:after="0" w:line="240" w:lineRule="auto"/>
        <w:rPr>
          <w:rFonts w:ascii="AkzidenzGrotesk-Bold" w:hAnsi="AkzidenzGrotesk-Bold" w:cs="AkzidenzGrotesk-Bold"/>
          <w:b/>
          <w:bCs/>
          <w:sz w:val="24"/>
          <w:szCs w:val="24"/>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STAFF TRAINING</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Staff development and in service. The DLP will inform staff of current practices and relevant in service</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training courses; staff in – service in school on related topics.</w:t>
      </w:r>
    </w:p>
    <w:p w:rsidR="000B085A" w:rsidRDefault="000B085A" w:rsidP="00702D85">
      <w:pPr>
        <w:autoSpaceDE w:val="0"/>
        <w:autoSpaceDN w:val="0"/>
        <w:adjustRightInd w:val="0"/>
        <w:spacing w:after="0" w:line="240" w:lineRule="auto"/>
        <w:rPr>
          <w:rFonts w:ascii="AkzidenzGrotesk-Roman" w:hAnsi="AkzidenzGrotesk-Roman" w:cs="AkzidenzGrotesk-Roman"/>
          <w:sz w:val="20"/>
          <w:szCs w:val="20"/>
        </w:rPr>
      </w:pPr>
    </w:p>
    <w:p w:rsidR="00702D85" w:rsidRDefault="00702D85" w:rsidP="00702D85">
      <w:pPr>
        <w:autoSpaceDE w:val="0"/>
        <w:autoSpaceDN w:val="0"/>
        <w:adjustRightInd w:val="0"/>
        <w:spacing w:after="0" w:line="240" w:lineRule="auto"/>
        <w:rPr>
          <w:rFonts w:ascii="AkzidenzGrotesk-Bold" w:hAnsi="AkzidenzGrotesk-Bold" w:cs="AkzidenzGrotesk-Bold"/>
          <w:b/>
          <w:bCs/>
          <w:sz w:val="24"/>
          <w:szCs w:val="24"/>
        </w:rPr>
      </w:pPr>
      <w:r>
        <w:rPr>
          <w:rFonts w:ascii="AkzidenzGrotesk-Bold" w:hAnsi="AkzidenzGrotesk-Bold" w:cs="AkzidenzGrotesk-Bold"/>
          <w:b/>
          <w:bCs/>
          <w:sz w:val="24"/>
          <w:szCs w:val="24"/>
        </w:rPr>
        <w:t>EXISTING SCHOOL POLICIES</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The following school policies which compliment</w:t>
      </w:r>
      <w:r w:rsidR="000B085A">
        <w:rPr>
          <w:rFonts w:ascii="AkzidenzGrotesk-Roman" w:hAnsi="AkzidenzGrotesk-Roman" w:cs="AkzidenzGrotesk-Roman"/>
          <w:sz w:val="20"/>
          <w:szCs w:val="20"/>
        </w:rPr>
        <w:t>s</w:t>
      </w:r>
      <w:r>
        <w:rPr>
          <w:rFonts w:ascii="AkzidenzGrotesk-Roman" w:hAnsi="AkzidenzGrotesk-Roman" w:cs="AkzidenzGrotesk-Roman"/>
          <w:sz w:val="20"/>
          <w:szCs w:val="20"/>
        </w:rPr>
        <w:t xml:space="preserve"> the Child Protection Policy are already in place in the</w:t>
      </w:r>
    </w:p>
    <w:p w:rsidR="00702D85" w:rsidRDefault="00702D85" w:rsidP="00702D85">
      <w:pPr>
        <w:autoSpaceDE w:val="0"/>
        <w:autoSpaceDN w:val="0"/>
        <w:adjustRightInd w:val="0"/>
        <w:spacing w:after="0" w:line="240" w:lineRule="auto"/>
        <w:rPr>
          <w:rFonts w:ascii="AkzidenzGrotesk-Roman" w:hAnsi="AkzidenzGrotesk-Roman" w:cs="AkzidenzGrotesk-Roman"/>
          <w:sz w:val="20"/>
          <w:szCs w:val="20"/>
        </w:rPr>
      </w:pPr>
      <w:r>
        <w:rPr>
          <w:rFonts w:ascii="AkzidenzGrotesk-Roman" w:hAnsi="AkzidenzGrotesk-Roman" w:cs="AkzidenzGrotesk-Roman"/>
          <w:sz w:val="20"/>
          <w:szCs w:val="20"/>
        </w:rPr>
        <w:t>school:</w:t>
      </w:r>
    </w:p>
    <w:p w:rsidR="00702D85" w:rsidRPr="000B085A" w:rsidRDefault="00702D85" w:rsidP="000B085A">
      <w:pPr>
        <w:pStyle w:val="ListParagraph"/>
        <w:numPr>
          <w:ilvl w:val="0"/>
          <w:numId w:val="9"/>
        </w:numPr>
        <w:autoSpaceDE w:val="0"/>
        <w:autoSpaceDN w:val="0"/>
        <w:adjustRightInd w:val="0"/>
        <w:spacing w:after="0" w:line="240" w:lineRule="auto"/>
        <w:rPr>
          <w:rFonts w:ascii="AkzidenzGrotesk-Roman" w:hAnsi="AkzidenzGrotesk-Roman" w:cs="AkzidenzGrotesk-Roman"/>
          <w:sz w:val="20"/>
          <w:szCs w:val="20"/>
        </w:rPr>
      </w:pPr>
      <w:r w:rsidRPr="000B085A">
        <w:rPr>
          <w:rFonts w:ascii="AkzidenzGrotesk-Roman" w:hAnsi="AkzidenzGrotesk-Roman" w:cs="AkzidenzGrotesk-Roman"/>
          <w:sz w:val="20"/>
          <w:szCs w:val="20"/>
        </w:rPr>
        <w:t>Substance Misuse Policy</w:t>
      </w:r>
    </w:p>
    <w:p w:rsidR="00702D85" w:rsidRPr="000B085A" w:rsidRDefault="00702D85" w:rsidP="000B085A">
      <w:pPr>
        <w:pStyle w:val="ListParagraph"/>
        <w:numPr>
          <w:ilvl w:val="0"/>
          <w:numId w:val="9"/>
        </w:numPr>
        <w:autoSpaceDE w:val="0"/>
        <w:autoSpaceDN w:val="0"/>
        <w:adjustRightInd w:val="0"/>
        <w:spacing w:after="0" w:line="240" w:lineRule="auto"/>
        <w:rPr>
          <w:rFonts w:ascii="AkzidenzGrotesk-Roman" w:hAnsi="AkzidenzGrotesk-Roman" w:cs="AkzidenzGrotesk-Roman"/>
          <w:sz w:val="20"/>
          <w:szCs w:val="20"/>
        </w:rPr>
      </w:pPr>
      <w:r w:rsidRPr="000B085A">
        <w:rPr>
          <w:rFonts w:ascii="AkzidenzGrotesk-Roman" w:hAnsi="AkzidenzGrotesk-Roman" w:cs="AkzidenzGrotesk-Roman"/>
          <w:sz w:val="20"/>
          <w:szCs w:val="20"/>
        </w:rPr>
        <w:lastRenderedPageBreak/>
        <w:t>Code of Behaviour and Anti Bullying Policy</w:t>
      </w:r>
    </w:p>
    <w:p w:rsidR="00702D85" w:rsidRPr="000B085A" w:rsidRDefault="00702D85" w:rsidP="000B085A">
      <w:pPr>
        <w:pStyle w:val="ListParagraph"/>
        <w:numPr>
          <w:ilvl w:val="0"/>
          <w:numId w:val="9"/>
        </w:numPr>
        <w:autoSpaceDE w:val="0"/>
        <w:autoSpaceDN w:val="0"/>
        <w:adjustRightInd w:val="0"/>
        <w:spacing w:after="0" w:line="240" w:lineRule="auto"/>
        <w:rPr>
          <w:rFonts w:ascii="AkzidenzGrotesk-Roman" w:hAnsi="AkzidenzGrotesk-Roman" w:cs="AkzidenzGrotesk-Roman"/>
          <w:sz w:val="20"/>
          <w:szCs w:val="20"/>
        </w:rPr>
      </w:pPr>
      <w:r w:rsidRPr="000B085A">
        <w:rPr>
          <w:rFonts w:ascii="AkzidenzGrotesk-Roman" w:hAnsi="AkzidenzGrotesk-Roman" w:cs="AkzidenzGrotesk-Roman"/>
          <w:sz w:val="20"/>
          <w:szCs w:val="20"/>
        </w:rPr>
        <w:t>Health &amp; Safety Statement</w:t>
      </w:r>
    </w:p>
    <w:p w:rsidR="00702D85" w:rsidRPr="000B085A" w:rsidRDefault="00702D85" w:rsidP="000B085A">
      <w:pPr>
        <w:pStyle w:val="ListParagraph"/>
        <w:numPr>
          <w:ilvl w:val="0"/>
          <w:numId w:val="9"/>
        </w:numPr>
        <w:autoSpaceDE w:val="0"/>
        <w:autoSpaceDN w:val="0"/>
        <w:adjustRightInd w:val="0"/>
        <w:spacing w:after="0" w:line="240" w:lineRule="auto"/>
        <w:rPr>
          <w:rFonts w:ascii="AkzidenzGrotesk-Roman" w:hAnsi="AkzidenzGrotesk-Roman" w:cs="AkzidenzGrotesk-Roman"/>
          <w:sz w:val="20"/>
          <w:szCs w:val="20"/>
        </w:rPr>
      </w:pPr>
      <w:r w:rsidRPr="000B085A">
        <w:rPr>
          <w:rFonts w:ascii="AkzidenzGrotesk-Roman" w:hAnsi="AkzidenzGrotesk-Roman" w:cs="AkzidenzGrotesk-Roman"/>
          <w:sz w:val="20"/>
          <w:szCs w:val="20"/>
        </w:rPr>
        <w:t>Mission Statement</w:t>
      </w:r>
    </w:p>
    <w:p w:rsidR="00702D85" w:rsidRPr="000B085A" w:rsidRDefault="00702D85" w:rsidP="000B085A">
      <w:pPr>
        <w:pStyle w:val="ListParagraph"/>
        <w:numPr>
          <w:ilvl w:val="0"/>
          <w:numId w:val="9"/>
        </w:numPr>
        <w:autoSpaceDE w:val="0"/>
        <w:autoSpaceDN w:val="0"/>
        <w:adjustRightInd w:val="0"/>
        <w:spacing w:after="0" w:line="240" w:lineRule="auto"/>
        <w:rPr>
          <w:rFonts w:ascii="AkzidenzGrotesk-Roman" w:hAnsi="AkzidenzGrotesk-Roman" w:cs="AkzidenzGrotesk-Roman"/>
          <w:sz w:val="20"/>
          <w:szCs w:val="20"/>
        </w:rPr>
      </w:pPr>
      <w:r w:rsidRPr="000B085A">
        <w:rPr>
          <w:rFonts w:ascii="AkzidenzGrotesk-Roman" w:hAnsi="AkzidenzGrotesk-Roman" w:cs="AkzidenzGrotesk-Roman"/>
          <w:sz w:val="20"/>
          <w:szCs w:val="20"/>
        </w:rPr>
        <w:t>Healthy Lunch Policy</w:t>
      </w:r>
    </w:p>
    <w:p w:rsidR="00702D85" w:rsidRDefault="00702D85" w:rsidP="00702D85"/>
    <w:p w:rsidR="009F26BE" w:rsidRDefault="009F26BE" w:rsidP="00702D85"/>
    <w:p w:rsidR="009F26BE" w:rsidRDefault="009F26BE" w:rsidP="00702D85"/>
    <w:p w:rsidR="009F26BE" w:rsidRDefault="009F26BE" w:rsidP="00702D85">
      <w:r>
        <w:t>This policy was ratified on ______________________ by the Board of Management.</w:t>
      </w:r>
    </w:p>
    <w:p w:rsidR="009F26BE" w:rsidRDefault="009F26BE" w:rsidP="00702D85"/>
    <w:p w:rsidR="009F26BE" w:rsidRDefault="009F26BE" w:rsidP="00702D85">
      <w:r>
        <w:t xml:space="preserve">Signed _____________________________ Principal    </w:t>
      </w:r>
    </w:p>
    <w:p w:rsidR="009F26BE" w:rsidRDefault="009F26BE" w:rsidP="00702D85">
      <w:r>
        <w:t xml:space="preserve">              _____________________________ Chairperson BoM</w:t>
      </w:r>
    </w:p>
    <w:p w:rsidR="009F26BE" w:rsidRDefault="009F26BE" w:rsidP="00702D85"/>
    <w:sectPr w:rsidR="009F26BE" w:rsidSect="004040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C6" w:rsidRDefault="005F16C6" w:rsidP="000B085A">
      <w:pPr>
        <w:spacing w:after="0" w:line="240" w:lineRule="auto"/>
      </w:pPr>
      <w:r>
        <w:separator/>
      </w:r>
    </w:p>
  </w:endnote>
  <w:endnote w:type="continuationSeparator" w:id="0">
    <w:p w:rsidR="005F16C6" w:rsidRDefault="005F16C6" w:rsidP="000B0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old">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ZapfDingbatsITCbyB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484415"/>
      <w:docPartObj>
        <w:docPartGallery w:val="Page Numbers (Bottom of Page)"/>
        <w:docPartUnique/>
      </w:docPartObj>
    </w:sdtPr>
    <w:sdtEndPr>
      <w:rPr>
        <w:noProof/>
      </w:rPr>
    </w:sdtEndPr>
    <w:sdtContent>
      <w:p w:rsidR="001B537C" w:rsidRDefault="0011247D">
        <w:pPr>
          <w:pStyle w:val="Footer"/>
          <w:jc w:val="right"/>
        </w:pPr>
        <w:fldSimple w:instr=" PAGE   \* MERGEFORMAT ">
          <w:r w:rsidR="00983F11">
            <w:rPr>
              <w:noProof/>
            </w:rPr>
            <w:t>3</w:t>
          </w:r>
        </w:fldSimple>
      </w:p>
    </w:sdtContent>
  </w:sdt>
  <w:p w:rsidR="001B537C" w:rsidRDefault="001B5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C6" w:rsidRDefault="005F16C6" w:rsidP="000B085A">
      <w:pPr>
        <w:spacing w:after="0" w:line="240" w:lineRule="auto"/>
      </w:pPr>
      <w:r>
        <w:separator/>
      </w:r>
    </w:p>
  </w:footnote>
  <w:footnote w:type="continuationSeparator" w:id="0">
    <w:p w:rsidR="005F16C6" w:rsidRDefault="005F16C6" w:rsidP="000B0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7C" w:rsidRPr="000B085A" w:rsidRDefault="001B537C" w:rsidP="000B085A">
    <w:pPr>
      <w:pStyle w:val="Header"/>
      <w:rPr>
        <w:sz w:val="24"/>
        <w:szCs w:val="24"/>
      </w:rPr>
    </w:pPr>
    <w:r w:rsidRPr="000B085A">
      <w:rPr>
        <w:b/>
        <w:sz w:val="24"/>
        <w:szCs w:val="24"/>
      </w:rPr>
      <w:t xml:space="preserve">CHILD PROTECTION POLICY </w:t>
    </w:r>
    <w:r>
      <w:rPr>
        <w:b/>
        <w:sz w:val="24"/>
        <w:szCs w:val="24"/>
      </w:rPr>
      <w:tab/>
      <w:t xml:space="preserve">                                                                  </w:t>
    </w:r>
    <w:r w:rsidRPr="000B085A">
      <w:rPr>
        <w:sz w:val="24"/>
        <w:szCs w:val="24"/>
      </w:rPr>
      <w:t>Killeen National School</w:t>
    </w:r>
  </w:p>
  <w:p w:rsidR="001B537C" w:rsidRPr="000B085A" w:rsidRDefault="001B537C">
    <w:pPr>
      <w:pStyle w:val="Header"/>
      <w:rPr>
        <w:b/>
        <w:sz w:val="24"/>
        <w:szCs w:val="24"/>
      </w:rPr>
    </w:pPr>
    <w:r>
      <w:rPr>
        <w:b/>
        <w:sz w:val="24"/>
        <w:szCs w:val="24"/>
      </w:rPr>
      <w:tab/>
    </w:r>
  </w:p>
  <w:p w:rsidR="001B537C" w:rsidRPr="000B085A" w:rsidRDefault="001B537C" w:rsidP="000B085A">
    <w:pPr>
      <w:pStyle w:val="Header"/>
      <w:tabs>
        <w:tab w:val="clear" w:pos="4513"/>
        <w:tab w:val="clear" w:pos="9026"/>
        <w:tab w:val="left" w:pos="1950"/>
      </w:tabs>
      <w:rPr>
        <w:b/>
        <w:sz w:val="24"/>
        <w:szCs w:val="24"/>
      </w:rPr>
    </w:pPr>
    <w:r>
      <w:rPr>
        <w:b/>
        <w:sz w:val="24"/>
        <w:szCs w:val="24"/>
      </w:rPr>
      <w:tab/>
    </w:r>
  </w:p>
  <w:p w:rsidR="001B537C" w:rsidRPr="000B085A" w:rsidRDefault="001B537C">
    <w:pPr>
      <w:pStyle w:val="Head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8C1"/>
    <w:multiLevelType w:val="hybridMultilevel"/>
    <w:tmpl w:val="F39E95A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B04D96"/>
    <w:multiLevelType w:val="hybridMultilevel"/>
    <w:tmpl w:val="90B02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492BCA"/>
    <w:multiLevelType w:val="hybridMultilevel"/>
    <w:tmpl w:val="3B70AC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D951618"/>
    <w:multiLevelType w:val="hybridMultilevel"/>
    <w:tmpl w:val="60564D06"/>
    <w:lvl w:ilvl="0" w:tplc="69763774">
      <w:start w:val="1"/>
      <w:numFmt w:val="decimal"/>
      <w:lvlText w:val="%1."/>
      <w:lvlJc w:val="left"/>
      <w:pPr>
        <w:ind w:left="720" w:hanging="360"/>
      </w:pPr>
      <w:rPr>
        <w:rFonts w:ascii="AkzidenzGrotesk-Roman" w:hAnsi="AkzidenzGrotesk-Roman" w:cs="AkzidenzGrotesk-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FA5C5C"/>
    <w:multiLevelType w:val="hybridMultilevel"/>
    <w:tmpl w:val="F280A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33D81EE2"/>
    <w:multiLevelType w:val="hybridMultilevel"/>
    <w:tmpl w:val="2764860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3D6769BF"/>
    <w:multiLevelType w:val="hybridMultilevel"/>
    <w:tmpl w:val="FEA4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54454"/>
    <w:multiLevelType w:val="hybridMultilevel"/>
    <w:tmpl w:val="C882D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08711EB"/>
    <w:multiLevelType w:val="hybridMultilevel"/>
    <w:tmpl w:val="D5281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2DA3084"/>
    <w:multiLevelType w:val="hybridMultilevel"/>
    <w:tmpl w:val="8432F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7DF5508"/>
    <w:multiLevelType w:val="hybridMultilevel"/>
    <w:tmpl w:val="B1FC8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414066D"/>
    <w:multiLevelType w:val="hybridMultilevel"/>
    <w:tmpl w:val="F2C045D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0"/>
  </w:num>
  <w:num w:numId="6">
    <w:abstractNumId w:val="3"/>
  </w:num>
  <w:num w:numId="7">
    <w:abstractNumId w:val="8"/>
  </w:num>
  <w:num w:numId="8">
    <w:abstractNumId w:val="1"/>
  </w:num>
  <w:num w:numId="9">
    <w:abstractNumId w:val="7"/>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2D85"/>
    <w:rsid w:val="000555C5"/>
    <w:rsid w:val="0007702E"/>
    <w:rsid w:val="000B085A"/>
    <w:rsid w:val="000F02E9"/>
    <w:rsid w:val="0011247D"/>
    <w:rsid w:val="001B537C"/>
    <w:rsid w:val="001E758A"/>
    <w:rsid w:val="003627F2"/>
    <w:rsid w:val="003C10CB"/>
    <w:rsid w:val="00404095"/>
    <w:rsid w:val="00420457"/>
    <w:rsid w:val="00461E80"/>
    <w:rsid w:val="004A0351"/>
    <w:rsid w:val="004B6095"/>
    <w:rsid w:val="004C5B66"/>
    <w:rsid w:val="004F4B41"/>
    <w:rsid w:val="00500604"/>
    <w:rsid w:val="00524DFB"/>
    <w:rsid w:val="005874F1"/>
    <w:rsid w:val="005E63EA"/>
    <w:rsid w:val="005F16C6"/>
    <w:rsid w:val="006B05FB"/>
    <w:rsid w:val="006C5583"/>
    <w:rsid w:val="00702D85"/>
    <w:rsid w:val="00735782"/>
    <w:rsid w:val="007570AE"/>
    <w:rsid w:val="00757229"/>
    <w:rsid w:val="008978CF"/>
    <w:rsid w:val="008F23E3"/>
    <w:rsid w:val="00963E72"/>
    <w:rsid w:val="00983F11"/>
    <w:rsid w:val="009F26BE"/>
    <w:rsid w:val="009F6F0A"/>
    <w:rsid w:val="00A815F4"/>
    <w:rsid w:val="00AF5A21"/>
    <w:rsid w:val="00B42E95"/>
    <w:rsid w:val="00C73BF0"/>
    <w:rsid w:val="00CC7090"/>
    <w:rsid w:val="00D524F5"/>
    <w:rsid w:val="00D817A0"/>
    <w:rsid w:val="00EB68EA"/>
    <w:rsid w:val="00ED046F"/>
    <w:rsid w:val="00FC2712"/>
    <w:rsid w:val="00FF2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85"/>
    <w:rPr>
      <w:rFonts w:ascii="Tahoma" w:hAnsi="Tahoma" w:cs="Tahoma"/>
      <w:sz w:val="16"/>
      <w:szCs w:val="16"/>
    </w:rPr>
  </w:style>
  <w:style w:type="paragraph" w:styleId="ListParagraph">
    <w:name w:val="List Paragraph"/>
    <w:basedOn w:val="Normal"/>
    <w:uiPriority w:val="34"/>
    <w:qFormat/>
    <w:rsid w:val="008978CF"/>
    <w:pPr>
      <w:ind w:left="720"/>
      <w:contextualSpacing/>
    </w:pPr>
  </w:style>
  <w:style w:type="paragraph" w:styleId="Header">
    <w:name w:val="header"/>
    <w:basedOn w:val="Normal"/>
    <w:link w:val="HeaderChar"/>
    <w:uiPriority w:val="99"/>
    <w:unhideWhenUsed/>
    <w:rsid w:val="000B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5A"/>
  </w:style>
  <w:style w:type="paragraph" w:styleId="Footer">
    <w:name w:val="footer"/>
    <w:basedOn w:val="Normal"/>
    <w:link w:val="FooterChar"/>
    <w:uiPriority w:val="99"/>
    <w:unhideWhenUsed/>
    <w:rsid w:val="000B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85"/>
    <w:rPr>
      <w:rFonts w:ascii="Tahoma" w:hAnsi="Tahoma" w:cs="Tahoma"/>
      <w:sz w:val="16"/>
      <w:szCs w:val="16"/>
    </w:rPr>
  </w:style>
  <w:style w:type="paragraph" w:styleId="ListParagraph">
    <w:name w:val="List Paragraph"/>
    <w:basedOn w:val="Normal"/>
    <w:uiPriority w:val="34"/>
    <w:qFormat/>
    <w:rsid w:val="008978CF"/>
    <w:pPr>
      <w:ind w:left="720"/>
      <w:contextualSpacing/>
    </w:pPr>
  </w:style>
  <w:style w:type="paragraph" w:styleId="Header">
    <w:name w:val="header"/>
    <w:basedOn w:val="Normal"/>
    <w:link w:val="HeaderChar"/>
    <w:uiPriority w:val="99"/>
    <w:unhideWhenUsed/>
    <w:rsid w:val="000B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5A"/>
  </w:style>
  <w:style w:type="paragraph" w:styleId="Footer">
    <w:name w:val="footer"/>
    <w:basedOn w:val="Normal"/>
    <w:link w:val="FooterChar"/>
    <w:uiPriority w:val="99"/>
    <w:unhideWhenUsed/>
    <w:rsid w:val="000B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Sacred Heart School</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Room 3</cp:lastModifiedBy>
  <cp:revision>2</cp:revision>
  <cp:lastPrinted>2019-10-09T08:16:00Z</cp:lastPrinted>
  <dcterms:created xsi:type="dcterms:W3CDTF">2019-10-16T13:31:00Z</dcterms:created>
  <dcterms:modified xsi:type="dcterms:W3CDTF">2019-10-16T13:31:00Z</dcterms:modified>
</cp:coreProperties>
</file>